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DDE2787" w:rsidR="00845081" w:rsidRPr="00ED6285" w:rsidRDefault="008321AE" w:rsidP="00807DB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B5D1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51</w:t>
                    </w:r>
                    <w:r w:rsidR="00807DB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A022A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807DB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İleri </w:t>
                    </w:r>
                    <w:r w:rsidR="00B92A4B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Fonksiyonel Analiz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B82923F" w:rsidR="00484B17" w:rsidRPr="00CF4DFB" w:rsidRDefault="00D1087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3720879" w:rsidR="00484B17" w:rsidRPr="00CF4DFB" w:rsidRDefault="0009385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479E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479E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479E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479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479E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479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B0CAF94" w:rsidR="006D429C" w:rsidRPr="00693B9B" w:rsidRDefault="00B479EF" w:rsidP="000D150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022AD">
                      <w:t>Bu dersin amacı fonksiyonel analizin temel tanım ve teoremlerini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71853F4" w:rsidR="006D429C" w:rsidRPr="00693B9B" w:rsidRDefault="00B479EF" w:rsidP="000D150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A022AD">
                      <w:t xml:space="preserve">1. </w:t>
                    </w:r>
                    <w:proofErr w:type="spellStart"/>
                    <w:r w:rsidR="00A022AD">
                      <w:t>Introduction</w:t>
                    </w:r>
                    <w:proofErr w:type="spellEnd"/>
                    <w:r w:rsidR="00A022AD">
                      <w:t xml:space="preserve"> </w:t>
                    </w:r>
                    <w:proofErr w:type="spellStart"/>
                    <w:r w:rsidR="00A022AD">
                      <w:t>to</w:t>
                    </w:r>
                    <w:proofErr w:type="spellEnd"/>
                    <w:r w:rsidR="00A022AD">
                      <w:t xml:space="preserve"> </w:t>
                    </w:r>
                    <w:proofErr w:type="spellStart"/>
                    <w:r w:rsidR="00A022AD">
                      <w:t>functional</w:t>
                    </w:r>
                    <w:proofErr w:type="spellEnd"/>
                    <w:r w:rsidR="00A022AD">
                      <w:t xml:space="preserve"> </w:t>
                    </w:r>
                    <w:proofErr w:type="spellStart"/>
                    <w:r w:rsidR="00A022AD">
                      <w:t>analysis</w:t>
                    </w:r>
                    <w:proofErr w:type="spellEnd"/>
                    <w:r w:rsidR="00A022AD">
                      <w:t xml:space="preserve"> </w:t>
                    </w:r>
                    <w:proofErr w:type="spellStart"/>
                    <w:r w:rsidR="00A022AD">
                      <w:t>with</w:t>
                    </w:r>
                    <w:proofErr w:type="spellEnd"/>
                    <w:r w:rsidR="00A022AD">
                      <w:t xml:space="preserve"> </w:t>
                    </w:r>
                    <w:proofErr w:type="spellStart"/>
                    <w:r w:rsidR="00A022AD">
                      <w:t>applications</w:t>
                    </w:r>
                    <w:proofErr w:type="spellEnd"/>
                    <w:r w:rsidR="00A022AD">
                      <w:t xml:space="preserve">, E. </w:t>
                    </w:r>
                    <w:proofErr w:type="spellStart"/>
                    <w:r w:rsidR="00A022AD">
                      <w:t>Kreyszing</w:t>
                    </w:r>
                    <w:proofErr w:type="spellEnd"/>
                    <w:r w:rsidR="00A022AD">
                      <w:t xml:space="preserve"> 2. Fonksiyonel Analiz, Yüksel Soykan 3. Fonksiyonel Analiz, Mustafa Bayraktar 4. Advanced </w:t>
                    </w:r>
                    <w:proofErr w:type="spellStart"/>
                    <w:r w:rsidR="00A022AD">
                      <w:t>Functional</w:t>
                    </w:r>
                    <w:proofErr w:type="spellEnd"/>
                    <w:r w:rsidR="00A022AD">
                      <w:t xml:space="preserve"> Analysis, Ana M. Aguilera. Manuel </w:t>
                    </w:r>
                    <w:proofErr w:type="spellStart"/>
                    <w:r w:rsidR="00A022AD">
                      <w:t>Escabias</w:t>
                    </w:r>
                    <w:proofErr w:type="spellEnd"/>
                    <w:r w:rsidR="00A022AD">
                      <w:t xml:space="preserve"> Et Al 5. Fonksiyonel Analiz, Erdoğan </w:t>
                    </w:r>
                    <w:proofErr w:type="spellStart"/>
                    <w:r w:rsidR="00A022AD">
                      <w:t>Şuhubi</w:t>
                    </w:r>
                    <w:proofErr w:type="spellEnd"/>
                    <w:r w:rsidR="00A022AD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479EF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D9647C6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B465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  <w:r w:rsidR="00807DBB">
                      <w:t xml:space="preserve"> Metrik Uzaylar: Metrik uzay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2D04E7B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07DBB">
                      <w:t xml:space="preserve">Metrik Uzaylar: Açık Küme, kapalı küme, komşuluk, Metrik Uzaylar: Yakınsaklık, </w:t>
                    </w:r>
                    <w:proofErr w:type="spellStart"/>
                    <w:r w:rsidR="00807DBB">
                      <w:t>Cauchy</w:t>
                    </w:r>
                    <w:proofErr w:type="spellEnd"/>
                    <w:r w:rsidR="00807DBB">
                      <w:t xml:space="preserve"> Dizisi, Tamlık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38269D5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uzaylar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uzayları: Vektör uzayı, Normlu uzay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uzayı, Normlu uzaylar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uzayları: Sonlu boyutlu normlu uzaylar ve özellikleri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4A3211B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uzaylar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uzayları: </w:t>
                    </w:r>
                    <w:proofErr w:type="spellStart"/>
                    <w:r w:rsidR="00807DBB">
                      <w:t>Kompaktlık</w:t>
                    </w:r>
                    <w:proofErr w:type="spellEnd"/>
                    <w:r w:rsidR="00807DBB">
                      <w:t xml:space="preserve"> ve sonlu boyut, Lineer operatör ve özellikleri, Normlu uzaylar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uzayları: Lineer Fonksiyonel ve özellikleri, Dual uzay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E6A030A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B465C">
                      <w:t xml:space="preserve"> </w:t>
                    </w:r>
                    <w:r w:rsidR="00807DBB">
                      <w:t xml:space="preserve">İç çarpım uzayı ve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uzayı: İç çarpım uzayı ve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uzayı,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61940729"/>
                        <w:placeholder>
                          <w:docPart w:val="4BC00A44A0284340A6B914E3BFB352E2"/>
                        </w:placeholder>
                        <w15:color w:val="FF0000"/>
                      </w:sdtPr>
                      <w:sdtEndPr/>
                      <w:sdtContent>
                        <w:r w:rsidR="00807DBB">
                          <w:t xml:space="preserve">: İç çarpım uzayı ve </w:t>
                        </w:r>
                        <w:proofErr w:type="spellStart"/>
                        <w:r w:rsidR="00807DBB">
                          <w:t>Hilbert</w:t>
                        </w:r>
                        <w:proofErr w:type="spellEnd"/>
                        <w:r w:rsidR="00807DBB">
                          <w:t xml:space="preserve"> uzayı: </w:t>
                        </w:r>
                        <w:proofErr w:type="spellStart"/>
                        <w:r w:rsidR="00807DBB">
                          <w:t>Ortogonal</w:t>
                        </w:r>
                        <w:proofErr w:type="spellEnd"/>
                        <w:r w:rsidR="00807DBB">
                          <w:t xml:space="preserve"> </w:t>
                        </w:r>
                        <w:proofErr w:type="spellStart"/>
                        <w:r w:rsidR="00807DBB">
                          <w:t>tümleyen</w:t>
                        </w:r>
                        <w:proofErr w:type="spellEnd"/>
                        <w:r w:rsidR="00807DBB">
                          <w:t>, direkt toplam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751F844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07DBB">
                      <w:t xml:space="preserve">İç çarpım uzayı ve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uzayı: </w:t>
                    </w:r>
                    <w:proofErr w:type="spellStart"/>
                    <w:r w:rsidR="00807DBB">
                      <w:t>Ortonormal</w:t>
                    </w:r>
                    <w:proofErr w:type="spellEnd"/>
                    <w:r w:rsidR="00807DBB">
                      <w:t xml:space="preserve"> kümeler ve diziler, </w:t>
                    </w:r>
                    <w:proofErr w:type="spellStart"/>
                    <w:r w:rsidR="00807DBB">
                      <w:t>Legendre</w:t>
                    </w:r>
                    <w:proofErr w:type="spellEnd"/>
                    <w:r w:rsidR="00807DBB">
                      <w:t xml:space="preserve">, </w:t>
                    </w:r>
                    <w:proofErr w:type="spellStart"/>
                    <w:r w:rsidR="00807DBB">
                      <w:t>Hermit</w:t>
                    </w:r>
                    <w:proofErr w:type="spellEnd"/>
                    <w:r w:rsidR="00807DBB">
                      <w:t xml:space="preserve"> ve </w:t>
                    </w:r>
                    <w:proofErr w:type="spellStart"/>
                    <w:r w:rsidR="00807DBB">
                      <w:t>Laguerra</w:t>
                    </w:r>
                    <w:proofErr w:type="spellEnd"/>
                    <w:r w:rsidR="00807DBB">
                      <w:t xml:space="preserve"> </w:t>
                    </w:r>
                    <w:proofErr w:type="spellStart"/>
                    <w:r w:rsidR="00807DBB">
                      <w:t>polinomları</w:t>
                    </w:r>
                    <w:proofErr w:type="spellEnd"/>
                    <w:r w:rsidR="00807DBB">
                      <w:t xml:space="preserve">, İç çarpım uzayı ve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uzayı: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uzayında fonksiyonellerin görüntüleri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905A60B" w:rsidR="006D429C" w:rsidRPr="00D51E29" w:rsidRDefault="00B479EF" w:rsidP="009B62B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07DBB">
                      <w:t xml:space="preserve">İç çarpım uzayı ve </w:t>
                    </w:r>
                    <w:proofErr w:type="spellStart"/>
                    <w:r w:rsidR="00807DBB">
                      <w:t>Hilbert</w:t>
                    </w:r>
                    <w:proofErr w:type="spellEnd"/>
                    <w:r w:rsidR="00807DBB">
                      <w:t xml:space="preserve"> uzayı</w:t>
                    </w:r>
                    <w:bookmarkStart w:id="0" w:name="_GoBack"/>
                    <w:bookmarkEnd w:id="0"/>
                    <w:r w:rsidR="00807DBB">
                      <w:t>: Self-</w:t>
                    </w:r>
                    <w:proofErr w:type="spellStart"/>
                    <w:r w:rsidR="00807DBB">
                      <w:t>Adjoint</w:t>
                    </w:r>
                    <w:proofErr w:type="spellEnd"/>
                    <w:r w:rsidR="00807DBB">
                      <w:t>, Birim ve Normal operatör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2C9A78D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</w:t>
                    </w:r>
                    <w:proofErr w:type="spellStart"/>
                    <w:r w:rsidR="00807DBB">
                      <w:t>Zorn</w:t>
                    </w:r>
                    <w:proofErr w:type="spellEnd"/>
                    <w:r w:rsidR="00807DBB">
                      <w:t xml:space="preserve"> </w:t>
                    </w:r>
                    <w:proofErr w:type="spellStart"/>
                    <w:r w:rsidR="00807DBB">
                      <w:t>Lemması</w:t>
                    </w:r>
                    <w:proofErr w:type="spellEnd"/>
                    <w:r w:rsidR="00807DBB">
                      <w:t xml:space="preserve"> ve </w:t>
                    </w:r>
                    <w:proofErr w:type="spellStart"/>
                    <w:r w:rsidR="00807DBB">
                      <w:t>Hahn-Banach</w:t>
                    </w:r>
                    <w:proofErr w:type="spellEnd"/>
                    <w:r w:rsidR="00807DBB">
                      <w:t xml:space="preserve"> Teoremi,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</w:t>
                    </w:r>
                    <w:proofErr w:type="spellStart"/>
                    <w:r w:rsidR="00807DBB">
                      <w:t>Hahn-Banach</w:t>
                    </w:r>
                    <w:proofErr w:type="spellEnd"/>
                    <w:r w:rsidR="00807DBB">
                      <w:t xml:space="preserve"> teoreminin sınırlı lineer fonksiyonellere uygulaması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8EE6F79" w:rsidR="006D429C" w:rsidRPr="00D51E29" w:rsidRDefault="00B479EF" w:rsidP="00807D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B465C">
                      <w:t xml:space="preserve">Ara Sınav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AA83F3F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</w:t>
                    </w:r>
                    <w:proofErr w:type="spellStart"/>
                    <w:r w:rsidR="00807DBB">
                      <w:t>Adjoint</w:t>
                    </w:r>
                    <w:proofErr w:type="spellEnd"/>
                    <w:r w:rsidR="00807DBB">
                      <w:t xml:space="preserve"> operatör, Yansıma uzayı,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Kategori teoremi, Düzgün sınırlılık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8777A5E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Zayıf ve Kuvvetli yakınsaklık,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Operatör ve fonksiyonel dizilerinin yakınsaklığı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AF888DE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Sayısal </w:t>
                    </w:r>
                    <w:proofErr w:type="spellStart"/>
                    <w:r w:rsidR="00807DBB">
                      <w:t>integrasyon</w:t>
                    </w:r>
                    <w:proofErr w:type="spellEnd"/>
                    <w:r w:rsidR="00807DBB">
                      <w:t xml:space="preserve"> ve zayıf yakınsaklık,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Açık dönüşüm teoremi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071D598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807DBB">
                      <w:t xml:space="preserve">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teoremleri: Kapalı lineer operatörler, Kapalı grafik teoremi,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teoremi: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A211D50" w:rsidR="006D429C" w:rsidRPr="00D51E29" w:rsidRDefault="00B479EF" w:rsidP="00100E8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teoremi: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teoreminin integral denklemlere uygulaması,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teoremi: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sabit nokta teoreminin </w:t>
                    </w:r>
                    <w:proofErr w:type="spellStart"/>
                    <w:r w:rsidR="00807DBB">
                      <w:t>diferensiyel</w:t>
                    </w:r>
                    <w:proofErr w:type="spellEnd"/>
                    <w:r w:rsidR="00807DBB">
                      <w:t xml:space="preserve"> denklemlere uygulaması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479EF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479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479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479E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479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479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479E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479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479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479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479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479E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479E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479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479E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479E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479E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479E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479E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4E60639" w:rsidR="006D429C" w:rsidRPr="00D51E29" w:rsidRDefault="00B479EF" w:rsidP="006B713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6B713B">
                      <w:t>Metrik uzay kavramını öğrenir.</w:t>
                    </w:r>
                    <w:r w:rsidR="00807DB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231877480"/>
                        <w:placeholder>
                          <w:docPart w:val="3AEE60606300414B8558008FA76AA905"/>
                        </w:placeholder>
                        <w15:color w:val="FF0000"/>
                      </w:sdtPr>
                      <w:sdtEndPr/>
                      <w:sdtContent>
                        <w:r w:rsidR="00807DBB">
                          <w:t xml:space="preserve">Vektör uzay, Normlu uzay ve </w:t>
                        </w:r>
                        <w:proofErr w:type="spellStart"/>
                        <w:r w:rsidR="00807DBB">
                          <w:t>Banach</w:t>
                        </w:r>
                        <w:proofErr w:type="spellEnd"/>
                        <w:r w:rsidR="00807DBB">
                          <w:t xml:space="preserve"> uzayını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9ADE6BF" w:rsidR="006D429C" w:rsidRPr="00D51E29" w:rsidRDefault="00B479EF" w:rsidP="00807D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29220194"/>
                        <w:placeholder>
                          <w:docPart w:val="5E85041094C141F3B6532EA1BE7811D5"/>
                        </w:placeholder>
                        <w15:color w:val="FF0000"/>
                      </w:sdtPr>
                      <w:sdtEndPr/>
                      <w:sdtContent>
                        <w:r w:rsidR="00807DBB">
                          <w:t xml:space="preserve">Operatör ve Fonksiyonel kavramını öğrenir. İç çarpım ve </w:t>
                        </w:r>
                        <w:proofErr w:type="spellStart"/>
                        <w:r w:rsidR="00807DBB">
                          <w:t>Hilbert</w:t>
                        </w:r>
                        <w:proofErr w:type="spellEnd"/>
                        <w:r w:rsidR="00807DBB">
                          <w:t xml:space="preserve"> uzayını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DB64AD4" w:rsidR="006D429C" w:rsidRPr="00D51E29" w:rsidRDefault="00B479EF" w:rsidP="00807D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807DBB">
                      <w:t>Legendre</w:t>
                    </w:r>
                    <w:proofErr w:type="spellEnd"/>
                    <w:r w:rsidR="00807DBB">
                      <w:t xml:space="preserve">, </w:t>
                    </w:r>
                    <w:proofErr w:type="spellStart"/>
                    <w:r w:rsidR="00807DBB">
                      <w:t>Hermit</w:t>
                    </w:r>
                    <w:proofErr w:type="spellEnd"/>
                    <w:r w:rsidR="00807DBB">
                      <w:t xml:space="preserve"> ve </w:t>
                    </w:r>
                    <w:proofErr w:type="spellStart"/>
                    <w:r w:rsidR="00807DBB">
                      <w:t>Laguerra</w:t>
                    </w:r>
                    <w:proofErr w:type="spellEnd"/>
                    <w:r w:rsidR="00807DBB">
                      <w:t xml:space="preserve"> </w:t>
                    </w:r>
                    <w:proofErr w:type="spellStart"/>
                    <w:r w:rsidR="00807DBB">
                      <w:t>polinomlarını</w:t>
                    </w:r>
                    <w:proofErr w:type="spellEnd"/>
                    <w:r w:rsidR="00807DBB">
                      <w:t xml:space="preserve"> öğrenir,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teoremlerini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C8E84E6" w:rsidR="006D429C" w:rsidRPr="00D51E29" w:rsidRDefault="00B479EF" w:rsidP="00807D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807DBB">
                      <w:t>Adjoint</w:t>
                    </w:r>
                    <w:proofErr w:type="spellEnd"/>
                    <w:r w:rsidR="00807DBB">
                      <w:t xml:space="preserve"> ve Yansıma operatörünü öğrenir</w:t>
                    </w:r>
                    <w:r w:rsidR="00807DB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06353634"/>
                        <w:placeholder>
                          <w:docPart w:val="95A99A2B52CC4569BCF9DD92485C032E"/>
                        </w:placeholder>
                        <w15:color w:val="FF0000"/>
                      </w:sdtPr>
                      <w:sdtEndPr/>
                      <w:sdtContent>
                        <w:r w:rsidR="00807DBB">
                          <w:rPr>
                            <w:rFonts w:ascii="Cambria" w:hAnsi="Cambria"/>
                            <w:sz w:val="18"/>
                            <w:szCs w:val="18"/>
                          </w:rPr>
                          <w:t>,</w:t>
                        </w:r>
                        <w:r w:rsidR="00807DBB">
                          <w:t>Zayıf ve Kuvvetli yakınsaklığı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13BB8E03" w:rsidR="006D429C" w:rsidRPr="00D51E29" w:rsidRDefault="00B479EF" w:rsidP="00807DB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807DBB">
                      <w:t xml:space="preserve">Kapalı lineer operatörleri öğrenir, Normlu ve </w:t>
                    </w:r>
                    <w:proofErr w:type="spellStart"/>
                    <w:r w:rsidR="00807DBB">
                      <w:t>Banach</w:t>
                    </w:r>
                    <w:proofErr w:type="spellEnd"/>
                    <w:r w:rsidR="00807DBB">
                      <w:t xml:space="preserve"> uzayların temel teoremlerinin uygulamasını yapar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479E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479E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F4B5" w14:textId="77777777" w:rsidR="00B479EF" w:rsidRDefault="00B479EF" w:rsidP="0026717A">
      <w:pPr>
        <w:spacing w:line="240" w:lineRule="auto"/>
      </w:pPr>
      <w:r>
        <w:separator/>
      </w:r>
    </w:p>
  </w:endnote>
  <w:endnote w:type="continuationSeparator" w:id="0">
    <w:p w14:paraId="6B77EFA7" w14:textId="77777777" w:rsidR="00B479EF" w:rsidRDefault="00B479E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0A57775C" w:rsidR="006B4096" w:rsidRPr="005F7FF4" w:rsidRDefault="00B479E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B62B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B62B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F6433" w14:textId="77777777" w:rsidR="00B479EF" w:rsidRDefault="00B479EF" w:rsidP="0026717A">
      <w:pPr>
        <w:spacing w:line="240" w:lineRule="auto"/>
      </w:pPr>
      <w:r>
        <w:separator/>
      </w:r>
    </w:p>
  </w:footnote>
  <w:footnote w:type="continuationSeparator" w:id="0">
    <w:p w14:paraId="70A90F73" w14:textId="77777777" w:rsidR="00B479EF" w:rsidRDefault="00B479E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56CF6"/>
    <w:rsid w:val="000663D0"/>
    <w:rsid w:val="00073095"/>
    <w:rsid w:val="00087E28"/>
    <w:rsid w:val="0009385D"/>
    <w:rsid w:val="000A7E8A"/>
    <w:rsid w:val="000B1B88"/>
    <w:rsid w:val="000B2B5F"/>
    <w:rsid w:val="000B7554"/>
    <w:rsid w:val="000C322F"/>
    <w:rsid w:val="000D1501"/>
    <w:rsid w:val="000D5E71"/>
    <w:rsid w:val="00100E8C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019D8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C54C6"/>
    <w:rsid w:val="002D0C59"/>
    <w:rsid w:val="002E0D9C"/>
    <w:rsid w:val="00310EEC"/>
    <w:rsid w:val="00312D63"/>
    <w:rsid w:val="00331B62"/>
    <w:rsid w:val="00334DDB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57BA5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E61C7"/>
    <w:rsid w:val="005F52DE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B465C"/>
    <w:rsid w:val="006B713B"/>
    <w:rsid w:val="006D1DD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07D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050EE"/>
    <w:rsid w:val="009211D1"/>
    <w:rsid w:val="00923026"/>
    <w:rsid w:val="00943254"/>
    <w:rsid w:val="009451C9"/>
    <w:rsid w:val="00962A9C"/>
    <w:rsid w:val="00975392"/>
    <w:rsid w:val="009A1536"/>
    <w:rsid w:val="009B62B6"/>
    <w:rsid w:val="009C3B18"/>
    <w:rsid w:val="009C6646"/>
    <w:rsid w:val="009C759D"/>
    <w:rsid w:val="009E39AB"/>
    <w:rsid w:val="009E4662"/>
    <w:rsid w:val="00A022AD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479EF"/>
    <w:rsid w:val="00B63053"/>
    <w:rsid w:val="00B65D69"/>
    <w:rsid w:val="00B8694F"/>
    <w:rsid w:val="00B90FAC"/>
    <w:rsid w:val="00B92A4B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087C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B2A53"/>
    <w:rsid w:val="00DD1CAD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C00A44A0284340A6B914E3BFB352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5E06E0-7D3C-4E5C-A419-7D2E214070E9}"/>
      </w:docPartPr>
      <w:docPartBody>
        <w:p w:rsidR="001E283A" w:rsidRDefault="00F8350B" w:rsidP="00F8350B">
          <w:pPr>
            <w:pStyle w:val="4BC00A44A0284340A6B914E3BFB352E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EE60606300414B8558008FA76AA9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0F02B-A061-44AA-85E4-9CD2998ED774}"/>
      </w:docPartPr>
      <w:docPartBody>
        <w:p w:rsidR="001E283A" w:rsidRDefault="00F8350B" w:rsidP="00F8350B">
          <w:pPr>
            <w:pStyle w:val="3AEE60606300414B8558008FA76AA9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85041094C141F3B6532EA1BE7811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2A4FD-F9A6-456E-B1D9-A45F9A2568AD}"/>
      </w:docPartPr>
      <w:docPartBody>
        <w:p w:rsidR="001E283A" w:rsidRDefault="00F8350B" w:rsidP="00F8350B">
          <w:pPr>
            <w:pStyle w:val="5E85041094C141F3B6532EA1BE7811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A99A2B52CC4569BCF9DD92485C03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F7F1F-E7AA-4E7C-A9AA-E5268CF384CA}"/>
      </w:docPartPr>
      <w:docPartBody>
        <w:p w:rsidR="001E283A" w:rsidRDefault="00F8350B" w:rsidP="00F8350B">
          <w:pPr>
            <w:pStyle w:val="95A99A2B52CC4569BCF9DD92485C032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D117A"/>
    <w:rsid w:val="001E283A"/>
    <w:rsid w:val="00221150"/>
    <w:rsid w:val="00301826"/>
    <w:rsid w:val="00305996"/>
    <w:rsid w:val="003B35E9"/>
    <w:rsid w:val="004337C6"/>
    <w:rsid w:val="005704CA"/>
    <w:rsid w:val="005A4992"/>
    <w:rsid w:val="005C5A3A"/>
    <w:rsid w:val="005D055C"/>
    <w:rsid w:val="00622D18"/>
    <w:rsid w:val="00805290"/>
    <w:rsid w:val="00842522"/>
    <w:rsid w:val="00992E6E"/>
    <w:rsid w:val="00992FEF"/>
    <w:rsid w:val="009D2E5E"/>
    <w:rsid w:val="009D72DB"/>
    <w:rsid w:val="00AC5CA1"/>
    <w:rsid w:val="00BA0F22"/>
    <w:rsid w:val="00BF2BF7"/>
    <w:rsid w:val="00CE1C92"/>
    <w:rsid w:val="00CF564D"/>
    <w:rsid w:val="00DD46A7"/>
    <w:rsid w:val="00E03799"/>
    <w:rsid w:val="00E04223"/>
    <w:rsid w:val="00F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350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4BC00A44A0284340A6B914E3BFB352E2">
    <w:name w:val="4BC00A44A0284340A6B914E3BFB352E2"/>
    <w:rsid w:val="00F8350B"/>
  </w:style>
  <w:style w:type="paragraph" w:customStyle="1" w:styleId="3AEE60606300414B8558008FA76AA905">
    <w:name w:val="3AEE60606300414B8558008FA76AA905"/>
    <w:rsid w:val="00F8350B"/>
  </w:style>
  <w:style w:type="paragraph" w:customStyle="1" w:styleId="5E85041094C141F3B6532EA1BE7811D5">
    <w:name w:val="5E85041094C141F3B6532EA1BE7811D5"/>
    <w:rsid w:val="00F8350B"/>
  </w:style>
  <w:style w:type="paragraph" w:customStyle="1" w:styleId="95A99A2B52CC4569BCF9DD92485C032E">
    <w:name w:val="95A99A2B52CC4569BCF9DD92485C032E"/>
    <w:rsid w:val="00F83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5FC8-2A17-4C4F-978E-CD51997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HIFSI ALTINOK</cp:lastModifiedBy>
  <cp:revision>5</cp:revision>
  <cp:lastPrinted>2023-12-07T16:53:00Z</cp:lastPrinted>
  <dcterms:created xsi:type="dcterms:W3CDTF">2024-04-16T21:16:00Z</dcterms:created>
  <dcterms:modified xsi:type="dcterms:W3CDTF">2024-04-17T17:29:00Z</dcterms:modified>
</cp:coreProperties>
</file>