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974C673" w:rsidR="00845081" w:rsidRPr="00ED6285" w:rsidRDefault="008321AE" w:rsidP="00F50143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C2333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51</w:t>
                    </w:r>
                    <w:r w:rsidR="00F5014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</w:t>
                    </w:r>
                    <w:r w:rsidR="00C2333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C23333" w:rsidRPr="00C23333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 xml:space="preserve">Operatör </w:t>
                    </w:r>
                    <w:r w:rsidR="00756C0E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E65BD04" w:rsidR="00484B17" w:rsidRPr="00CF4DFB" w:rsidRDefault="002124ED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3750A3E" w:rsidR="00484B17" w:rsidRPr="00CF4DFB" w:rsidRDefault="00B2050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8875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8875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8875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88754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8875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8875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8875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8875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8875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8875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8875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8875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8875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8875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8875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88754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88754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88754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B7CE03F" w:rsidR="006D429C" w:rsidRPr="00693B9B" w:rsidRDefault="00887547" w:rsidP="00C2333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C23333">
                      <w:t>Bu dersin amacı öğrencilerin, Fonksiyonel Analiz dersinden edindiği bilgileri kullanarak daha ileri düzey çalışma konularıyla bağlantı kurabilmelerini sağlamak.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B6F83B9" w:rsidR="006D429C" w:rsidRPr="00693B9B" w:rsidRDefault="00887547" w:rsidP="00C2333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C23333">
                      <w:t xml:space="preserve">1. </w:t>
                    </w:r>
                    <w:proofErr w:type="spellStart"/>
                    <w:r w:rsidR="00C23333">
                      <w:t>Functional</w:t>
                    </w:r>
                    <w:proofErr w:type="spellEnd"/>
                    <w:r w:rsidR="00C23333">
                      <w:t xml:space="preserve"> </w:t>
                    </w:r>
                    <w:proofErr w:type="spellStart"/>
                    <w:r w:rsidR="00C23333">
                      <w:t>analysis</w:t>
                    </w:r>
                    <w:proofErr w:type="spellEnd"/>
                    <w:r w:rsidR="00C23333">
                      <w:t xml:space="preserve"> (</w:t>
                    </w:r>
                    <w:proofErr w:type="spellStart"/>
                    <w:r w:rsidR="00C23333">
                      <w:t>Walter</w:t>
                    </w:r>
                    <w:proofErr w:type="spellEnd"/>
                    <w:r w:rsidR="00C23333">
                      <w:t xml:space="preserve"> </w:t>
                    </w:r>
                    <w:proofErr w:type="spellStart"/>
                    <w:r w:rsidR="00C23333">
                      <w:t>Rudin</w:t>
                    </w:r>
                    <w:proofErr w:type="spellEnd"/>
                    <w:r w:rsidR="00C23333">
                      <w:t xml:space="preserve">) 2. </w:t>
                    </w:r>
                    <w:proofErr w:type="spellStart"/>
                    <w:r w:rsidR="00C23333">
                      <w:t>Theory</w:t>
                    </w:r>
                    <w:proofErr w:type="spellEnd"/>
                    <w:r w:rsidR="00C23333">
                      <w:t xml:space="preserve"> of </w:t>
                    </w:r>
                    <w:proofErr w:type="spellStart"/>
                    <w:r w:rsidR="00C23333">
                      <w:t>linear</w:t>
                    </w:r>
                    <w:proofErr w:type="spellEnd"/>
                    <w:r w:rsidR="00C23333">
                      <w:t xml:space="preserve"> </w:t>
                    </w:r>
                    <w:proofErr w:type="spellStart"/>
                    <w:r w:rsidR="00C23333">
                      <w:t>operators</w:t>
                    </w:r>
                    <w:proofErr w:type="spellEnd"/>
                    <w:r w:rsidR="00C23333">
                      <w:t xml:space="preserve"> in </w:t>
                    </w:r>
                    <w:proofErr w:type="spellStart"/>
                    <w:r w:rsidR="00C23333">
                      <w:t>Hilbert</w:t>
                    </w:r>
                    <w:proofErr w:type="spellEnd"/>
                    <w:r w:rsidR="00C23333">
                      <w:t xml:space="preserve"> </w:t>
                    </w:r>
                    <w:proofErr w:type="spellStart"/>
                    <w:r w:rsidR="00C23333">
                      <w:t>space</w:t>
                    </w:r>
                    <w:proofErr w:type="spellEnd"/>
                    <w:r w:rsidR="00C23333">
                      <w:t xml:space="preserve">, (N. I. </w:t>
                    </w:r>
                    <w:proofErr w:type="spellStart"/>
                    <w:r w:rsidR="00C23333">
                      <w:t>Akhiezer</w:t>
                    </w:r>
                    <w:proofErr w:type="spellEnd"/>
                    <w:r w:rsidR="00C23333">
                      <w:t xml:space="preserve"> </w:t>
                    </w:r>
                    <w:proofErr w:type="spellStart"/>
                    <w:r w:rsidR="00C23333">
                      <w:t>and</w:t>
                    </w:r>
                    <w:proofErr w:type="spellEnd"/>
                    <w:r w:rsidR="00C23333">
                      <w:t xml:space="preserve"> I.M. </w:t>
                    </w:r>
                    <w:proofErr w:type="spellStart"/>
                    <w:r w:rsidR="00C23333">
                      <w:t>Glazman</w:t>
                    </w:r>
                    <w:proofErr w:type="spellEnd"/>
                    <w:r w:rsidR="00C23333">
                      <w:t xml:space="preserve">) 3. </w:t>
                    </w:r>
                    <w:proofErr w:type="spellStart"/>
                    <w:r w:rsidR="00C23333">
                      <w:t>Elements</w:t>
                    </w:r>
                    <w:proofErr w:type="spellEnd"/>
                    <w:r w:rsidR="00C23333">
                      <w:t xml:space="preserve"> of </w:t>
                    </w:r>
                    <w:proofErr w:type="spellStart"/>
                    <w:r w:rsidR="00C23333">
                      <w:t>Functional</w:t>
                    </w:r>
                    <w:proofErr w:type="spellEnd"/>
                    <w:r w:rsidR="00C23333">
                      <w:t xml:space="preserve"> Analysis (L. A. </w:t>
                    </w:r>
                    <w:proofErr w:type="spellStart"/>
                    <w:r w:rsidR="00C23333">
                      <w:t>Lusternik</w:t>
                    </w:r>
                    <w:proofErr w:type="spellEnd"/>
                    <w:r w:rsidR="00C23333">
                      <w:t xml:space="preserve"> </w:t>
                    </w:r>
                    <w:proofErr w:type="spellStart"/>
                    <w:r w:rsidR="00C23333">
                      <w:t>and</w:t>
                    </w:r>
                    <w:proofErr w:type="spellEnd"/>
                    <w:r w:rsidR="00C23333">
                      <w:t xml:space="preserve"> V. J. </w:t>
                    </w:r>
                    <w:proofErr w:type="spellStart"/>
                    <w:r w:rsidR="00C23333">
                      <w:t>Sobolev</w:t>
                    </w:r>
                    <w:proofErr w:type="spellEnd"/>
                    <w:r w:rsidR="00C23333">
                      <w:t>).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88754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AD5894D" w:rsidR="006D429C" w:rsidRPr="00D51E29" w:rsidRDefault="00887547" w:rsidP="006D4D8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B2050B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  <w:r w:rsidR="00C241FD"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25154402"/>
                        <w:placeholder>
                          <w:docPart w:val="34AA4DB7DD2848B5B9949C206A3749E0"/>
                        </w:placeholder>
                        <w15:color w:val="FF0000"/>
                      </w:sdtPr>
                      <w:sdtEndPr/>
                      <w:sdtContent>
                        <w:r w:rsidR="00C241FD">
                          <w:t xml:space="preserve">: </w:t>
                        </w:r>
                        <w:proofErr w:type="spellStart"/>
                        <w:r w:rsidR="00C241FD">
                          <w:t>Banach</w:t>
                        </w:r>
                        <w:proofErr w:type="spellEnd"/>
                        <w:r w:rsidR="00C241FD">
                          <w:t xml:space="preserve"> ve </w:t>
                        </w:r>
                        <w:proofErr w:type="spellStart"/>
                        <w:r w:rsidR="00C241FD">
                          <w:t>Hilbert</w:t>
                        </w:r>
                        <w:proofErr w:type="spellEnd"/>
                        <w:r w:rsidR="00C241FD">
                          <w:t xml:space="preserve"> </w:t>
                        </w:r>
                        <w:proofErr w:type="gramStart"/>
                        <w:r w:rsidR="00C241FD">
                          <w:t xml:space="preserve">Uzayları : </w:t>
                        </w:r>
                        <w:proofErr w:type="spellStart"/>
                        <w:r w:rsidR="00C241FD">
                          <w:t>Banach</w:t>
                        </w:r>
                        <w:proofErr w:type="spellEnd"/>
                        <w:proofErr w:type="gramEnd"/>
                        <w:r w:rsidR="00C241FD">
                          <w:t xml:space="preserve"> ve </w:t>
                        </w:r>
                        <w:proofErr w:type="spellStart"/>
                        <w:r w:rsidR="00C241FD">
                          <w:t>Hilbert</w:t>
                        </w:r>
                        <w:proofErr w:type="spellEnd"/>
                        <w:r w:rsidR="00C241FD">
                          <w:t xml:space="preserve"> Uzayları ve özellikleri,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CC03D3D" w:rsidR="006D429C" w:rsidRPr="00D51E29" w:rsidRDefault="00887547" w:rsidP="006D4D8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124350032"/>
                        <w:placeholder>
                          <w:docPart w:val="A7BF717C7F7A47F6B0AD9E0337FC1C9E"/>
                        </w:placeholder>
                        <w15:color w:val="FF0000"/>
                      </w:sdtPr>
                      <w:sdtEndPr/>
                      <w:sdtContent>
                        <w:r w:rsidR="00C241FD">
                          <w:t xml:space="preserve"> Fonksiyonel ve operatörler, Lineer Fonksiyoneller ve ilgili teoremler, Sınırlı Lineer Operatörler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901E9D4" w:rsidR="006D429C" w:rsidRPr="00D51E29" w:rsidRDefault="00887547" w:rsidP="00C241F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C241FD">
                      <w:t xml:space="preserve">Operatörler, </w:t>
                    </w:r>
                    <w:proofErr w:type="spellStart"/>
                    <w:r w:rsidR="00C241FD">
                      <w:t>Izdüşüm</w:t>
                    </w:r>
                    <w:proofErr w:type="spellEnd"/>
                    <w:r w:rsidR="00C241FD">
                      <w:t xml:space="preserve"> ve </w:t>
                    </w:r>
                    <w:proofErr w:type="spellStart"/>
                    <w:r w:rsidR="00C241FD">
                      <w:t>Üniter</w:t>
                    </w:r>
                    <w:proofErr w:type="spellEnd"/>
                    <w:r w:rsidR="00C241FD">
                      <w:t xml:space="preserve"> Operatörler,  Lineer Operatörler Teorisinin temel Kavramları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5D7EE0C" w:rsidR="006D429C" w:rsidRPr="00D51E29" w:rsidRDefault="00887547" w:rsidP="00C241F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C241FD">
                      <w:t>Lineer operatörler ile ilgili teoremler, Spektrum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1B24225" w:rsidR="006D429C" w:rsidRPr="00D51E29" w:rsidRDefault="00887547" w:rsidP="00C241F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C241FD">
                      <w:t xml:space="preserve">Spektrum, </w:t>
                    </w:r>
                    <w:proofErr w:type="spellStart"/>
                    <w:r w:rsidR="00C241FD">
                      <w:t>Resolvent</w:t>
                    </w:r>
                    <w:proofErr w:type="spellEnd"/>
                    <w:r w:rsidR="00C241FD">
                      <w:t xml:space="preserve"> kavramları, Operatörün Grafiği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BEEF5FD" w:rsidR="006D429C" w:rsidRPr="00D51E29" w:rsidRDefault="00887547" w:rsidP="00C241F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C241FD">
                      <w:t xml:space="preserve"> Tam Sürekli Operatörler, Tam Sürekli Operatörün Spektral Analizi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24D2C62" w:rsidR="006D429C" w:rsidRPr="00D51E29" w:rsidRDefault="00887547" w:rsidP="006D4D8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C241FD">
                      <w:t xml:space="preserve"> </w:t>
                    </w:r>
                    <w:proofErr w:type="spellStart"/>
                    <w:r w:rsidR="00C241FD">
                      <w:t>Fredholm</w:t>
                    </w:r>
                    <w:proofErr w:type="spellEnd"/>
                    <w:r w:rsidR="00C241FD">
                      <w:t xml:space="preserve"> Teoremleri, Sabit nokta teoremleri</w:t>
                    </w:r>
                    <w:bookmarkStart w:id="0" w:name="_GoBack"/>
                    <w:bookmarkEnd w:id="0"/>
                    <w:r w:rsidR="00C241FD">
                      <w:t>: Sabit Nokta teoremleri ve Prensipleri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933E305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C241FD">
                      <w:t>Tam Sürekli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D1070C5" w:rsidR="006D429C" w:rsidRPr="00D51E29" w:rsidRDefault="00887547" w:rsidP="00C241F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0B3653">
                      <w:t xml:space="preserve">Ara Sınav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1722F0C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C241FD">
                      <w:t xml:space="preserve">Tam Sürekli Operatörün </w:t>
                    </w:r>
                    <w:proofErr w:type="spellStart"/>
                    <w:r w:rsidR="00C241FD">
                      <w:t>İnvaryant</w:t>
                    </w:r>
                    <w:proofErr w:type="spellEnd"/>
                    <w:r w:rsidR="00C241FD">
                      <w:t xml:space="preserve"> Alt uzayının </w:t>
                    </w:r>
                    <w:proofErr w:type="spellStart"/>
                    <w:r w:rsidR="00C241FD">
                      <w:t>Mevcutluğu</w:t>
                    </w:r>
                    <w:proofErr w:type="spellEnd"/>
                    <w:r w:rsidR="00C241FD">
                      <w:t>, Ope</w:t>
                    </w:r>
                    <w:r w:rsidR="00971F05">
                      <w:t xml:space="preserve">ratörlerin spektral analizi </w:t>
                    </w:r>
                    <w:proofErr w:type="spellStart"/>
                    <w:r w:rsidR="00C241FD">
                      <w:t>Üniter</w:t>
                    </w:r>
                    <w:proofErr w:type="spellEnd"/>
                    <w:r w:rsidR="00C241FD">
                      <w:t xml:space="preserve">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7CD8133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proofErr w:type="spellStart"/>
                    <w:r w:rsidR="00C241FD">
                      <w:t>Üniter</w:t>
                    </w:r>
                    <w:proofErr w:type="spellEnd"/>
                    <w:r w:rsidR="00C241FD">
                      <w:t xml:space="preserve"> Operatörün Spektral Analizi</w:t>
                    </w:r>
                    <w:r w:rsidR="00971F05">
                      <w:t xml:space="preserve">, Operatörlerin spektral analizi: </w:t>
                    </w:r>
                    <w:proofErr w:type="spellStart"/>
                    <w:r w:rsidR="00971F05">
                      <w:t>Özeşlenik</w:t>
                    </w:r>
                    <w:proofErr w:type="spellEnd"/>
                    <w:r w:rsidR="00971F05">
                      <w:t xml:space="preserve">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58525D82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proofErr w:type="spellStart"/>
                    <w:r w:rsidR="00971F05">
                      <w:t>Özeşlenik</w:t>
                    </w:r>
                    <w:proofErr w:type="spellEnd"/>
                    <w:r w:rsidR="00971F05">
                      <w:t xml:space="preserve"> Operatörün Spektral Analizi: Tam Sürekli </w:t>
                    </w:r>
                    <w:proofErr w:type="spellStart"/>
                    <w:r w:rsidR="00971F05">
                      <w:t>Özeşlenik</w:t>
                    </w:r>
                    <w:proofErr w:type="spellEnd"/>
                    <w:r w:rsidR="00971F05">
                      <w:t xml:space="preserve"> Operatör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CC9C6AA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proofErr w:type="spellStart"/>
                    <w:r w:rsidR="00971F05">
                      <w:t>Hilbert-Schmidt</w:t>
                    </w:r>
                    <w:proofErr w:type="spellEnd"/>
                    <w:r w:rsidR="00971F05">
                      <w:t xml:space="preserve"> Teoremi: Simetrik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B712AD1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971F05">
                      <w:t>Simetrik Operatörlerin Genişletilmesi, Diferansiyel Operatör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88754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8875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88754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88754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8875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88754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88754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8875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88754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88754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8875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88754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88754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88754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88754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88754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88754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8875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88754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AC5DDFC" w:rsidR="006D429C" w:rsidRPr="00D51E29" w:rsidRDefault="00887547" w:rsidP="0066627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spellStart"/>
                    <w:r w:rsidR="0066627B">
                      <w:t>Banach</w:t>
                    </w:r>
                    <w:proofErr w:type="spellEnd"/>
                    <w:r w:rsidR="0066627B">
                      <w:t xml:space="preserve"> ve </w:t>
                    </w:r>
                    <w:proofErr w:type="spellStart"/>
                    <w:r w:rsidR="0066627B">
                      <w:t>Hilbert</w:t>
                    </w:r>
                    <w:proofErr w:type="spellEnd"/>
                    <w:r w:rsidR="0066627B">
                      <w:t xml:space="preserve"> Uzayları, Lineer Fonksiyoneller ve Sınırlı Lineer Operatörleri öğrenir.</w:t>
                    </w:r>
                    <w:r w:rsidR="00971F05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0325379"/>
                        <w:placeholder>
                          <w:docPart w:val="C2D7E98F54C842D18E3218E3BB8B97B7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971F05">
                          <w:t>Izdüşüm</w:t>
                        </w:r>
                        <w:proofErr w:type="spellEnd"/>
                        <w:r w:rsidR="00971F05">
                          <w:t xml:space="preserve"> ve </w:t>
                        </w:r>
                        <w:proofErr w:type="spellStart"/>
                        <w:r w:rsidR="00971F05">
                          <w:t>Üniter</w:t>
                        </w:r>
                        <w:proofErr w:type="spellEnd"/>
                        <w:r w:rsidR="00971F05">
                          <w:t xml:space="preserve"> Operatörleri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1A72866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971F05">
                      <w:t xml:space="preserve">Lineer Operatörler Teorisinin temel Kavramları ve Önerileri, Spektrum ve </w:t>
                    </w:r>
                    <w:proofErr w:type="spellStart"/>
                    <w:r w:rsidR="00971F05">
                      <w:t>Resolventi</w:t>
                    </w:r>
                    <w:proofErr w:type="spellEnd"/>
                    <w:r w:rsidR="00971F05">
                      <w:t xml:space="preserve"> öğrenir, Operatörün Grafiği, Tam Sürekli Operatörün Spektral Analizi öğrenir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8DE1450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971F05">
                      <w:t>Fredholm</w:t>
                    </w:r>
                    <w:proofErr w:type="spellEnd"/>
                    <w:r w:rsidR="00971F05">
                      <w:t xml:space="preserve"> Teoremlerini öğrenir,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10865890"/>
                        <w:placeholder>
                          <w:docPart w:val="2947877B08C348E0AB71075C586B92BD"/>
                        </w:placeholder>
                      </w:sdtPr>
                      <w:sdtEndPr/>
                      <w:sdtContent>
                        <w:r w:rsidR="00971F05">
                          <w:t xml:space="preserve">Sabit Nokta Prensipleri, Tam Sürekli Operatörün </w:t>
                        </w:r>
                        <w:proofErr w:type="spellStart"/>
                        <w:r w:rsidR="00971F05">
                          <w:t>İnvaryant</w:t>
                        </w:r>
                        <w:proofErr w:type="spellEnd"/>
                        <w:r w:rsidR="00971F05">
                          <w:t xml:space="preserve"> </w:t>
                        </w:r>
                        <w:proofErr w:type="spellStart"/>
                        <w:r w:rsidR="00971F05">
                          <w:t>Altuzayının</w:t>
                        </w:r>
                        <w:proofErr w:type="spellEnd"/>
                        <w:r w:rsidR="00971F05">
                          <w:t xml:space="preserve"> </w:t>
                        </w:r>
                        <w:proofErr w:type="spellStart"/>
                        <w:r w:rsidR="00971F05">
                          <w:t>Mevcutluğunu</w:t>
                        </w:r>
                        <w:proofErr w:type="spellEnd"/>
                        <w:r w:rsidR="00971F05">
                          <w:t xml:space="preserve"> öğrenir.  </w:t>
                        </w:r>
                        <w:proofErr w:type="spellStart"/>
                        <w:r w:rsidR="00971F05">
                          <w:t>Üniter</w:t>
                        </w:r>
                        <w:proofErr w:type="spellEnd"/>
                        <w:r w:rsidR="00971F05">
                          <w:t xml:space="preserve"> Operatörün Spektral Analizi, </w:t>
                        </w:r>
                        <w:proofErr w:type="spellStart"/>
                        <w:r w:rsidR="00971F05">
                          <w:t>Özeşlenik</w:t>
                        </w:r>
                        <w:proofErr w:type="spellEnd"/>
                        <w:r w:rsidR="00971F05">
                          <w:t xml:space="preserve"> Operatörün </w:t>
                        </w:r>
                        <w:r w:rsidR="00971F05">
                          <w:lastRenderedPageBreak/>
                          <w:t xml:space="preserve">Spektral Analizini öğrenir. Tam Sürekli </w:t>
                        </w:r>
                        <w:proofErr w:type="spellStart"/>
                        <w:r w:rsidR="00971F05">
                          <w:t>Özeşlenik</w:t>
                        </w:r>
                        <w:proofErr w:type="spellEnd"/>
                        <w:r w:rsidR="00971F05">
                          <w:t xml:space="preserve"> Operatör, </w:t>
                        </w:r>
                        <w:proofErr w:type="spellStart"/>
                        <w:r w:rsidR="00971F05">
                          <w:t>Hilbert-Schmidt</w:t>
                        </w:r>
                        <w:proofErr w:type="spellEnd"/>
                        <w:r w:rsidR="00971F05">
                          <w:t xml:space="preserve"> Teoremini öğrenir. Simetrik Operatörlerin Genişletilmesini öğrenir.  Diferansiyel Operatör Örneklerini öğrenir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908C66D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971F05">
                      <w:t>Üniter</w:t>
                    </w:r>
                    <w:proofErr w:type="spellEnd"/>
                    <w:r w:rsidR="00971F05">
                      <w:t xml:space="preserve"> Operatörün Spektral Analizi, </w:t>
                    </w:r>
                    <w:proofErr w:type="spellStart"/>
                    <w:r w:rsidR="00971F05">
                      <w:t>Özeşlenik</w:t>
                    </w:r>
                    <w:proofErr w:type="spellEnd"/>
                    <w:r w:rsidR="00971F05">
                      <w:t xml:space="preserve"> Operatörün Spektral Analizini öğrenir,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735233748"/>
                        <w:placeholder>
                          <w:docPart w:val="9E68F97603B34100BB5780AC0646C24B"/>
                        </w:placeholder>
                      </w:sdtPr>
                      <w:sdtEndPr/>
                      <w:sdtContent>
                        <w:r w:rsidR="00971F05">
                          <w:t xml:space="preserve">Tam Sürekli </w:t>
                        </w:r>
                        <w:proofErr w:type="spellStart"/>
                        <w:r w:rsidR="00971F05">
                          <w:t>Özeşlenik</w:t>
                        </w:r>
                        <w:proofErr w:type="spellEnd"/>
                        <w:r w:rsidR="00971F05">
                          <w:t xml:space="preserve"> Operatör, </w:t>
                        </w:r>
                        <w:proofErr w:type="spellStart"/>
                        <w:r w:rsidR="00971F05">
                          <w:t>Hilbert-Schmidt</w:t>
                        </w:r>
                        <w:proofErr w:type="spellEnd"/>
                        <w:r w:rsidR="00971F05">
                          <w:t xml:space="preserve"> Teoremini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22F98ED" w:rsidR="006D429C" w:rsidRPr="00D51E29" w:rsidRDefault="00887547" w:rsidP="00971F0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971F05">
                      <w:t>Simetrik Operatörlerin Genişletilmesini öğrenir Diferansiyel Operatör Örneklerini öğrenir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88754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88754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EF26A" w14:textId="77777777" w:rsidR="00887547" w:rsidRDefault="00887547" w:rsidP="0026717A">
      <w:pPr>
        <w:spacing w:line="240" w:lineRule="auto"/>
      </w:pPr>
      <w:r>
        <w:separator/>
      </w:r>
    </w:p>
  </w:endnote>
  <w:endnote w:type="continuationSeparator" w:id="0">
    <w:p w14:paraId="5B145D0F" w14:textId="77777777" w:rsidR="00887547" w:rsidRDefault="0088754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06AF80D" w:rsidR="006B4096" w:rsidRPr="005F7FF4" w:rsidRDefault="0088754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D4D8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D4D8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58861" w14:textId="77777777" w:rsidR="00887547" w:rsidRDefault="00887547" w:rsidP="0026717A">
      <w:pPr>
        <w:spacing w:line="240" w:lineRule="auto"/>
      </w:pPr>
      <w:r>
        <w:separator/>
      </w:r>
    </w:p>
  </w:footnote>
  <w:footnote w:type="continuationSeparator" w:id="0">
    <w:p w14:paraId="194B6DE0" w14:textId="77777777" w:rsidR="00887547" w:rsidRDefault="0088754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2B5F"/>
    <w:rsid w:val="000B3653"/>
    <w:rsid w:val="000B7554"/>
    <w:rsid w:val="000C322F"/>
    <w:rsid w:val="000D1501"/>
    <w:rsid w:val="000D5E71"/>
    <w:rsid w:val="00113F43"/>
    <w:rsid w:val="001154E3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417C"/>
    <w:rsid w:val="001B5F9E"/>
    <w:rsid w:val="001B6C10"/>
    <w:rsid w:val="001B7FD3"/>
    <w:rsid w:val="001E592A"/>
    <w:rsid w:val="001E7505"/>
    <w:rsid w:val="00200A46"/>
    <w:rsid w:val="002124ED"/>
    <w:rsid w:val="00214A4F"/>
    <w:rsid w:val="002336F6"/>
    <w:rsid w:val="0026717A"/>
    <w:rsid w:val="002750E4"/>
    <w:rsid w:val="00295EF5"/>
    <w:rsid w:val="002A0547"/>
    <w:rsid w:val="002A43A0"/>
    <w:rsid w:val="002B033C"/>
    <w:rsid w:val="002B2FFB"/>
    <w:rsid w:val="002B6625"/>
    <w:rsid w:val="002C54C6"/>
    <w:rsid w:val="002E0D9C"/>
    <w:rsid w:val="002E1837"/>
    <w:rsid w:val="00310EEC"/>
    <w:rsid w:val="00312D63"/>
    <w:rsid w:val="00331B62"/>
    <w:rsid w:val="00334DDB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509B"/>
    <w:rsid w:val="0040708D"/>
    <w:rsid w:val="00413F43"/>
    <w:rsid w:val="00423B1C"/>
    <w:rsid w:val="00453B87"/>
    <w:rsid w:val="00456B1A"/>
    <w:rsid w:val="00457BA5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6AA3"/>
    <w:rsid w:val="00557C56"/>
    <w:rsid w:val="005603C8"/>
    <w:rsid w:val="00565ECD"/>
    <w:rsid w:val="00572DE2"/>
    <w:rsid w:val="005744B5"/>
    <w:rsid w:val="005849EF"/>
    <w:rsid w:val="005A3A07"/>
    <w:rsid w:val="005A4226"/>
    <w:rsid w:val="005E61C7"/>
    <w:rsid w:val="005F38B3"/>
    <w:rsid w:val="005F52DE"/>
    <w:rsid w:val="005F7F51"/>
    <w:rsid w:val="005F7FF4"/>
    <w:rsid w:val="006233E9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713B"/>
    <w:rsid w:val="006D429C"/>
    <w:rsid w:val="006D4D83"/>
    <w:rsid w:val="006D5633"/>
    <w:rsid w:val="006E7A6E"/>
    <w:rsid w:val="00701520"/>
    <w:rsid w:val="00712C57"/>
    <w:rsid w:val="0071772F"/>
    <w:rsid w:val="0074777A"/>
    <w:rsid w:val="007562DC"/>
    <w:rsid w:val="00756C0E"/>
    <w:rsid w:val="00773666"/>
    <w:rsid w:val="007A45C3"/>
    <w:rsid w:val="007B58E9"/>
    <w:rsid w:val="007C0937"/>
    <w:rsid w:val="007C0B6C"/>
    <w:rsid w:val="007C3A55"/>
    <w:rsid w:val="007C73CE"/>
    <w:rsid w:val="007E6105"/>
    <w:rsid w:val="008004F0"/>
    <w:rsid w:val="008045B2"/>
    <w:rsid w:val="008072BB"/>
    <w:rsid w:val="008173BB"/>
    <w:rsid w:val="00827741"/>
    <w:rsid w:val="008321AE"/>
    <w:rsid w:val="00845081"/>
    <w:rsid w:val="00845A83"/>
    <w:rsid w:val="008465B0"/>
    <w:rsid w:val="00851225"/>
    <w:rsid w:val="008579E1"/>
    <w:rsid w:val="008646FD"/>
    <w:rsid w:val="0087198B"/>
    <w:rsid w:val="00872575"/>
    <w:rsid w:val="00885F2A"/>
    <w:rsid w:val="00887547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62A9C"/>
    <w:rsid w:val="00971F05"/>
    <w:rsid w:val="00975392"/>
    <w:rsid w:val="009A1536"/>
    <w:rsid w:val="009C3B18"/>
    <w:rsid w:val="009C6646"/>
    <w:rsid w:val="009C759D"/>
    <w:rsid w:val="009E39AB"/>
    <w:rsid w:val="009E4662"/>
    <w:rsid w:val="00A022AD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B00078"/>
    <w:rsid w:val="00B01832"/>
    <w:rsid w:val="00B0343C"/>
    <w:rsid w:val="00B078C1"/>
    <w:rsid w:val="00B11950"/>
    <w:rsid w:val="00B1703E"/>
    <w:rsid w:val="00B2050B"/>
    <w:rsid w:val="00B2640F"/>
    <w:rsid w:val="00B275E8"/>
    <w:rsid w:val="00B63053"/>
    <w:rsid w:val="00B65D69"/>
    <w:rsid w:val="00B8694F"/>
    <w:rsid w:val="00B90FAC"/>
    <w:rsid w:val="00BB6531"/>
    <w:rsid w:val="00BC3B40"/>
    <w:rsid w:val="00BD1934"/>
    <w:rsid w:val="00BD1FA7"/>
    <w:rsid w:val="00BE1127"/>
    <w:rsid w:val="00BE4C24"/>
    <w:rsid w:val="00BF1933"/>
    <w:rsid w:val="00C02CF2"/>
    <w:rsid w:val="00C12C2E"/>
    <w:rsid w:val="00C16F93"/>
    <w:rsid w:val="00C23333"/>
    <w:rsid w:val="00C241FD"/>
    <w:rsid w:val="00C5010F"/>
    <w:rsid w:val="00C51F9A"/>
    <w:rsid w:val="00C57FF1"/>
    <w:rsid w:val="00C63EBB"/>
    <w:rsid w:val="00C70D28"/>
    <w:rsid w:val="00C806F1"/>
    <w:rsid w:val="00C85F64"/>
    <w:rsid w:val="00C92AD4"/>
    <w:rsid w:val="00CA1B8E"/>
    <w:rsid w:val="00CA51D2"/>
    <w:rsid w:val="00CA73A3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3C58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50143"/>
    <w:rsid w:val="00F605D6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AA4DB7DD2848B5B9949C206A374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62E0EE-271E-4A70-967E-E6D5ED79B57F}"/>
      </w:docPartPr>
      <w:docPartBody>
        <w:p w:rsidR="005C295D" w:rsidRDefault="00E83F9B" w:rsidP="00E83F9B">
          <w:pPr>
            <w:pStyle w:val="34AA4DB7DD2848B5B9949C206A3749E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7BF717C7F7A47F6B0AD9E0337FC1C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01DCF4-7447-418D-92D1-264764745D47}"/>
      </w:docPartPr>
      <w:docPartBody>
        <w:p w:rsidR="005C295D" w:rsidRDefault="00E83F9B" w:rsidP="00E83F9B">
          <w:pPr>
            <w:pStyle w:val="A7BF717C7F7A47F6B0AD9E0337FC1C9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2D7E98F54C842D18E3218E3BB8B97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4B2228-8CB2-4DB2-A81B-E9B0417868C6}"/>
      </w:docPartPr>
      <w:docPartBody>
        <w:p w:rsidR="005C295D" w:rsidRDefault="00E83F9B" w:rsidP="00E83F9B">
          <w:pPr>
            <w:pStyle w:val="C2D7E98F54C842D18E3218E3BB8B97B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947877B08C348E0AB71075C586B92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16F212-6E66-4F3C-ACA4-A7E4F73CF666}"/>
      </w:docPartPr>
      <w:docPartBody>
        <w:p w:rsidR="005C295D" w:rsidRDefault="00E83F9B" w:rsidP="00E83F9B">
          <w:pPr>
            <w:pStyle w:val="2947877B08C348E0AB71075C586B92BD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E68F97603B34100BB5780AC0646C2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03679-A1DB-4354-9D39-5DE6737D9F7E}"/>
      </w:docPartPr>
      <w:docPartBody>
        <w:p w:rsidR="005C295D" w:rsidRDefault="00E83F9B" w:rsidP="00E83F9B">
          <w:pPr>
            <w:pStyle w:val="9E68F97603B34100BB5780AC0646C24B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221150"/>
    <w:rsid w:val="003A4ECD"/>
    <w:rsid w:val="003B35E9"/>
    <w:rsid w:val="00421E68"/>
    <w:rsid w:val="004337C6"/>
    <w:rsid w:val="005704CA"/>
    <w:rsid w:val="005A4992"/>
    <w:rsid w:val="005C295D"/>
    <w:rsid w:val="005C5A3A"/>
    <w:rsid w:val="005D055C"/>
    <w:rsid w:val="00622D18"/>
    <w:rsid w:val="007538B3"/>
    <w:rsid w:val="00805290"/>
    <w:rsid w:val="00842522"/>
    <w:rsid w:val="00992FEF"/>
    <w:rsid w:val="009D72DB"/>
    <w:rsid w:val="00A94B7C"/>
    <w:rsid w:val="00AC5CA1"/>
    <w:rsid w:val="00BA0F22"/>
    <w:rsid w:val="00BF2BF7"/>
    <w:rsid w:val="00CB65E0"/>
    <w:rsid w:val="00CD0029"/>
    <w:rsid w:val="00CF564D"/>
    <w:rsid w:val="00E03799"/>
    <w:rsid w:val="00E04223"/>
    <w:rsid w:val="00E660B9"/>
    <w:rsid w:val="00E83F9B"/>
    <w:rsid w:val="00F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83F9B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4AA4DB7DD2848B5B9949C206A3749E0">
    <w:name w:val="34AA4DB7DD2848B5B9949C206A3749E0"/>
    <w:rsid w:val="00E83F9B"/>
  </w:style>
  <w:style w:type="paragraph" w:customStyle="1" w:styleId="2E37208F605A450C9EEB7A2B9079A003">
    <w:name w:val="2E37208F605A450C9EEB7A2B9079A003"/>
    <w:rsid w:val="00E83F9B"/>
  </w:style>
  <w:style w:type="paragraph" w:customStyle="1" w:styleId="A7BF717C7F7A47F6B0AD9E0337FC1C9E">
    <w:name w:val="A7BF717C7F7A47F6B0AD9E0337FC1C9E"/>
    <w:rsid w:val="00E83F9B"/>
  </w:style>
  <w:style w:type="paragraph" w:customStyle="1" w:styleId="C2D7E98F54C842D18E3218E3BB8B97B7">
    <w:name w:val="C2D7E98F54C842D18E3218E3BB8B97B7"/>
    <w:rsid w:val="00E83F9B"/>
  </w:style>
  <w:style w:type="paragraph" w:customStyle="1" w:styleId="2947877B08C348E0AB71075C586B92BD">
    <w:name w:val="2947877B08C348E0AB71075C586B92BD"/>
    <w:rsid w:val="00E83F9B"/>
  </w:style>
  <w:style w:type="paragraph" w:customStyle="1" w:styleId="9E68F97603B34100BB5780AC0646C24B">
    <w:name w:val="9E68F97603B34100BB5780AC0646C24B"/>
    <w:rsid w:val="00E8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7F31-3105-4121-9CF2-E134171B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HIFSI ALTINOK</cp:lastModifiedBy>
  <cp:revision>6</cp:revision>
  <cp:lastPrinted>2023-12-07T16:53:00Z</cp:lastPrinted>
  <dcterms:created xsi:type="dcterms:W3CDTF">2024-04-16T21:32:00Z</dcterms:created>
  <dcterms:modified xsi:type="dcterms:W3CDTF">2024-04-17T17:30:00Z</dcterms:modified>
</cp:coreProperties>
</file>