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E1D68EF" w:rsidR="00845081" w:rsidRPr="00ED6285" w:rsidRDefault="008321AE" w:rsidP="00E2104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2104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84647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250 </w:t>
                    </w:r>
                    <w:bookmarkStart w:id="0" w:name="_GoBack"/>
                    <w:bookmarkEnd w:id="0"/>
                    <w:proofErr w:type="spellStart"/>
                    <w:r w:rsidR="00E2104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Manifoldlar</w:t>
                    </w:r>
                    <w:proofErr w:type="spellEnd"/>
                    <w:r w:rsidR="00E2104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</w:t>
                    </w:r>
                    <w:r w:rsidR="00011D2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5B4121A" w:rsidR="00484B17" w:rsidRPr="00CF4DFB" w:rsidRDefault="00C6568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0D21715" w:rsidR="00484B17" w:rsidRPr="00CF4DFB" w:rsidRDefault="005319E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D57D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D57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D57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D57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D57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D57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D57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D57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D57D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D57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D57D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1A77266A" w:rsidR="006D429C" w:rsidRPr="00693B9B" w:rsidRDefault="004D57D1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E21046">
                      <w:t>Manifold</w:t>
                    </w:r>
                    <w:proofErr w:type="spellEnd"/>
                    <w:r w:rsidR="00E21046">
                      <w:t xml:space="preserve"> nedir? </w:t>
                    </w:r>
                    <w:proofErr w:type="spellStart"/>
                    <w:r w:rsidR="00E21046">
                      <w:t>Riemann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manifoldu</w:t>
                    </w:r>
                    <w:proofErr w:type="spellEnd"/>
                    <w:r w:rsidR="00E21046">
                      <w:t xml:space="preserve"> nedir? </w:t>
                    </w:r>
                    <w:proofErr w:type="spellStart"/>
                    <w:r w:rsidR="00E21046">
                      <w:t>Tensörler</w:t>
                    </w:r>
                    <w:proofErr w:type="spellEnd"/>
                    <w:r w:rsidR="00E21046">
                      <w:t xml:space="preserve">, vektör demetleri, </w:t>
                    </w:r>
                    <w:proofErr w:type="spellStart"/>
                    <w:r w:rsidR="00E21046">
                      <w:t>riemann</w:t>
                    </w:r>
                    <w:proofErr w:type="spellEnd"/>
                    <w:r w:rsidR="00E21046">
                      <w:t xml:space="preserve"> metriği, </w:t>
                    </w:r>
                    <w:proofErr w:type="spellStart"/>
                    <w:r w:rsidR="00E21046">
                      <w:t>diferensiyellenebilir</w:t>
                    </w:r>
                    <w:proofErr w:type="spellEnd"/>
                    <w:r w:rsidR="00E21046">
                      <w:t xml:space="preserve"> operatör kavramlarının verilmesi. Öğrenciyi </w:t>
                    </w:r>
                    <w:proofErr w:type="spellStart"/>
                    <w:r w:rsidR="00E21046">
                      <w:t>diferensiyel</w:t>
                    </w:r>
                    <w:proofErr w:type="spellEnd"/>
                    <w:r w:rsidR="00E21046">
                      <w:t xml:space="preserve"> geometride araştırma yapabilecek seviyeye getirmek.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289CE66" w:rsidR="006D429C" w:rsidRPr="00693B9B" w:rsidRDefault="004D57D1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E21046">
                      <w:t xml:space="preserve">1. Abraham, R., </w:t>
                    </w:r>
                    <w:proofErr w:type="spellStart"/>
                    <w:r w:rsidR="00E21046">
                      <w:t>Marsden</w:t>
                    </w:r>
                    <w:proofErr w:type="spellEnd"/>
                    <w:r w:rsidR="00E21046">
                      <w:t xml:space="preserve">, J.E., </w:t>
                    </w:r>
                    <w:proofErr w:type="spellStart"/>
                    <w:r w:rsidR="00E21046">
                      <w:t>Ratiu</w:t>
                    </w:r>
                    <w:proofErr w:type="spellEnd"/>
                    <w:r w:rsidR="00E21046">
                      <w:t xml:space="preserve">, T., </w:t>
                    </w:r>
                    <w:proofErr w:type="spellStart"/>
                    <w:r w:rsidR="00E21046">
                      <w:t>Manifolds</w:t>
                    </w:r>
                    <w:proofErr w:type="spellEnd"/>
                    <w:r w:rsidR="00E21046">
                      <w:t xml:space="preserve">, </w:t>
                    </w:r>
                    <w:proofErr w:type="spellStart"/>
                    <w:r w:rsidR="00E21046">
                      <w:t>Tensor</w:t>
                    </w:r>
                    <w:proofErr w:type="spellEnd"/>
                    <w:r w:rsidR="00E21046">
                      <w:t xml:space="preserve"> Analysis </w:t>
                    </w:r>
                    <w:proofErr w:type="spellStart"/>
                    <w:r w:rsidR="00E21046">
                      <w:t>and</w:t>
                    </w:r>
                    <w:proofErr w:type="spellEnd"/>
                    <w:r w:rsidR="00E21046">
                      <w:t xml:space="preserve"> Applications, </w:t>
                    </w:r>
                    <w:proofErr w:type="spellStart"/>
                    <w:r w:rsidR="00E21046">
                      <w:t>Springer</w:t>
                    </w:r>
                    <w:proofErr w:type="spellEnd"/>
                    <w:r w:rsidR="00E21046">
                      <w:t xml:space="preserve">, 1988. 2. Berger, M., A </w:t>
                    </w:r>
                    <w:proofErr w:type="spellStart"/>
                    <w:r w:rsidR="00E21046">
                      <w:t>Panoramic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View</w:t>
                    </w:r>
                    <w:proofErr w:type="spellEnd"/>
                    <w:r w:rsidR="00E21046">
                      <w:t xml:space="preserve"> of </w:t>
                    </w:r>
                    <w:proofErr w:type="spellStart"/>
                    <w:r w:rsidR="00E21046">
                      <w:t>Riemannian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Geometry</w:t>
                    </w:r>
                    <w:proofErr w:type="spellEnd"/>
                    <w:r w:rsidR="00E21046">
                      <w:t xml:space="preserve">, </w:t>
                    </w:r>
                    <w:proofErr w:type="spellStart"/>
                    <w:r w:rsidR="00E21046">
                      <w:t>Springer</w:t>
                    </w:r>
                    <w:proofErr w:type="spellEnd"/>
                    <w:r w:rsidR="00E21046">
                      <w:t xml:space="preserve">, 2007. 3. </w:t>
                    </w:r>
                    <w:proofErr w:type="spellStart"/>
                    <w:r w:rsidR="00E21046">
                      <w:t>Boothby</w:t>
                    </w:r>
                    <w:proofErr w:type="spellEnd"/>
                    <w:r w:rsidR="00E21046">
                      <w:t xml:space="preserve">, W.M., An </w:t>
                    </w:r>
                    <w:proofErr w:type="spellStart"/>
                    <w:r w:rsidR="00E21046">
                      <w:t>Introduction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to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Differential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Manifolds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and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Riemannian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Geometry</w:t>
                    </w:r>
                    <w:proofErr w:type="spellEnd"/>
                    <w:r w:rsidR="00E21046">
                      <w:t xml:space="preserve">, </w:t>
                    </w:r>
                    <w:proofErr w:type="spellStart"/>
                    <w:r w:rsidR="00E21046">
                      <w:t>Academic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Press</w:t>
                    </w:r>
                    <w:proofErr w:type="spellEnd"/>
                    <w:r w:rsidR="00E21046">
                      <w:t xml:space="preserve">, 1986. 4. Şahin, B., </w:t>
                    </w:r>
                    <w:proofErr w:type="spellStart"/>
                    <w:r w:rsidR="00E21046">
                      <w:t>Manifoldların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Diferensiyel</w:t>
                    </w:r>
                    <w:proofErr w:type="spellEnd"/>
                    <w:r w:rsidR="00E21046">
                      <w:t xml:space="preserve"> Geometrisi, Nobel Akademik Yayıncılık, 2012. 5. </w:t>
                    </w:r>
                    <w:proofErr w:type="spellStart"/>
                    <w:r w:rsidR="00E21046">
                      <w:t>Carmo</w:t>
                    </w:r>
                    <w:proofErr w:type="spellEnd"/>
                    <w:r w:rsidR="00E21046">
                      <w:t xml:space="preserve">, M.P. Do, </w:t>
                    </w:r>
                    <w:proofErr w:type="spellStart"/>
                    <w:r w:rsidR="00E21046">
                      <w:t>Riemannian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Geometry</w:t>
                    </w:r>
                    <w:proofErr w:type="spellEnd"/>
                    <w:r w:rsidR="00E21046">
                      <w:t xml:space="preserve">, </w:t>
                    </w:r>
                    <w:proofErr w:type="spellStart"/>
                    <w:r w:rsidR="00E21046">
                      <w:t>Translated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by</w:t>
                    </w:r>
                    <w:proofErr w:type="spellEnd"/>
                    <w:r w:rsidR="00E21046">
                      <w:t xml:space="preserve"> F. </w:t>
                    </w:r>
                    <w:proofErr w:type="spellStart"/>
                    <w:r w:rsidR="00E21046">
                      <w:t>Flaherty</w:t>
                    </w:r>
                    <w:proofErr w:type="spellEnd"/>
                    <w:r w:rsidR="00E21046">
                      <w:t xml:space="preserve">, </w:t>
                    </w:r>
                    <w:proofErr w:type="spellStart"/>
                    <w:r w:rsidR="00E21046">
                      <w:t>Birkhauser</w:t>
                    </w:r>
                    <w:proofErr w:type="spellEnd"/>
                    <w:r w:rsidR="00E21046">
                      <w:t>, 1992.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D57D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637A7A2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02FB0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F56591F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02FB0">
                      <w:t xml:space="preserve">Konu Başlığı: </w:t>
                    </w:r>
                    <w:proofErr w:type="spellStart"/>
                    <w:r w:rsidR="00D02FB0">
                      <w:t>Manifoldlar</w:t>
                    </w:r>
                    <w:proofErr w:type="spellEnd"/>
                    <w:r w:rsidR="00D02FB0">
                      <w:t xml:space="preserve"> ve Üzerindeki Temel Yapılar Alt konu başlıkları: Tensörler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585023D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02FB0">
                      <w:t xml:space="preserve">Konu Başlığı: </w:t>
                    </w:r>
                    <w:proofErr w:type="spellStart"/>
                    <w:r w:rsidR="00D02FB0">
                      <w:t>Manifoldlar</w:t>
                    </w:r>
                    <w:proofErr w:type="spellEnd"/>
                    <w:r w:rsidR="00D02FB0">
                      <w:t xml:space="preserve"> ve Üzerindeki Temel Yapılar Alt konu başlıkları: </w:t>
                    </w:r>
                    <w:proofErr w:type="spellStart"/>
                    <w:r w:rsidR="00D02FB0">
                      <w:t>Manifoldlar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1E7E700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02FB0">
                      <w:t xml:space="preserve">Konu Başlığı: </w:t>
                    </w:r>
                    <w:proofErr w:type="spellStart"/>
                    <w:r w:rsidR="00D02FB0">
                      <w:t>Manifoldlar</w:t>
                    </w:r>
                    <w:proofErr w:type="spellEnd"/>
                    <w:r w:rsidR="00D02FB0">
                      <w:t xml:space="preserve"> ve Üzerindeki Temel Yapılar Alt konu başlıkları: Vektör Demetleri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0CBF95B" w:rsidR="006D429C" w:rsidRPr="00D51E29" w:rsidRDefault="004D57D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02FB0">
                      <w:t xml:space="preserve">Konu Başlığı: </w:t>
                    </w:r>
                    <w:proofErr w:type="spellStart"/>
                    <w:r w:rsidR="00D02FB0">
                      <w:t>Manifoldlar</w:t>
                    </w:r>
                    <w:proofErr w:type="spellEnd"/>
                    <w:r w:rsidR="00D02FB0">
                      <w:t xml:space="preserve"> ve Üzerindeki Temel Yapılar Alt konu başlıkları: </w:t>
                    </w:r>
                    <w:proofErr w:type="spellStart"/>
                    <w:r w:rsidR="00D02FB0">
                      <w:t>Manifoldlar</w:t>
                    </w:r>
                    <w:proofErr w:type="spellEnd"/>
                    <w:r w:rsidR="00D02FB0">
                      <w:t xml:space="preserve"> Üzerinde Afin </w:t>
                    </w:r>
                    <w:proofErr w:type="spellStart"/>
                    <w:r w:rsidR="00D02FB0">
                      <w:t>Konneksiyonlar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EC6566F" w:rsidR="006D429C" w:rsidRPr="00D51E29" w:rsidRDefault="004D57D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02FB0">
                      <w:t xml:space="preserve">Konu Başlığı: </w:t>
                    </w:r>
                    <w:proofErr w:type="spellStart"/>
                    <w:r w:rsidR="00D02FB0">
                      <w:t>Manifoldlar</w:t>
                    </w:r>
                    <w:proofErr w:type="spellEnd"/>
                    <w:r w:rsidR="00D02FB0">
                      <w:t xml:space="preserve"> ve Üzerindeki Temel Yapılar Alt konu başlıkları: </w:t>
                    </w:r>
                    <w:proofErr w:type="spellStart"/>
                    <w:r w:rsidR="00D02FB0">
                      <w:t>Manifoldlar</w:t>
                    </w:r>
                    <w:proofErr w:type="spellEnd"/>
                    <w:r w:rsidR="00D02FB0">
                      <w:t xml:space="preserve"> Üzerinde </w:t>
                    </w:r>
                    <w:proofErr w:type="spellStart"/>
                    <w:r w:rsidR="00D02FB0">
                      <w:t>İntegrasyon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E9CA406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02FB0">
                      <w:t xml:space="preserve">Konu Başlığı: </w:t>
                    </w:r>
                    <w:proofErr w:type="spellStart"/>
                    <w:r w:rsidR="00D02FB0">
                      <w:t>Riemann</w:t>
                    </w:r>
                    <w:proofErr w:type="spellEnd"/>
                    <w:r w:rsidR="00D02FB0">
                      <w:t xml:space="preserve"> </w:t>
                    </w:r>
                    <w:proofErr w:type="spellStart"/>
                    <w:r w:rsidR="00D02FB0">
                      <w:t>Manifoldları</w:t>
                    </w:r>
                    <w:proofErr w:type="spellEnd"/>
                    <w:r w:rsidR="00D02FB0">
                      <w:t xml:space="preserve"> Alt konu başlıkları: Riemann metriği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DD57EB9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D02FB0">
                      <w:t xml:space="preserve">Konu Başlığı: </w:t>
                    </w:r>
                    <w:proofErr w:type="spellStart"/>
                    <w:r w:rsidR="00D02FB0">
                      <w:t>Riemann</w:t>
                    </w:r>
                    <w:proofErr w:type="spellEnd"/>
                    <w:r w:rsidR="00D02FB0">
                      <w:t xml:space="preserve"> </w:t>
                    </w:r>
                    <w:proofErr w:type="spellStart"/>
                    <w:r w:rsidR="00D02FB0">
                      <w:t>Manifoldları</w:t>
                    </w:r>
                    <w:proofErr w:type="spellEnd"/>
                    <w:r w:rsidR="00D02FB0">
                      <w:t xml:space="preserve"> Alt konu başlıkları: Eğrilikler, </w:t>
                    </w:r>
                    <w:proofErr w:type="spellStart"/>
                    <w:r w:rsidR="00D02FB0">
                      <w:t>diferensiyellenebilir</w:t>
                    </w:r>
                    <w:proofErr w:type="spellEnd"/>
                    <w:r w:rsidR="00D02FB0">
                      <w:t xml:space="preserve">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07C0A6D" w:rsidR="006D429C" w:rsidRPr="00D51E29" w:rsidRDefault="004D57D1" w:rsidP="00D02F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02FB0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6814A6E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49847062"/>
                        <w:placeholder>
                          <w:docPart w:val="94E3BE88EB9C44988FF844FA98B345BA"/>
                        </w:placeholder>
                        <w15:color w:val="FF0000"/>
                      </w:sdtPr>
                      <w:sdtEndPr/>
                      <w:sdtContent>
                        <w:r w:rsidR="00011D2D">
                          <w:t xml:space="preserve">Konu Başlığı: </w:t>
                        </w:r>
                        <w:proofErr w:type="spellStart"/>
                        <w:r w:rsidR="00011D2D">
                          <w:t>Riemann</w:t>
                        </w:r>
                        <w:proofErr w:type="spellEnd"/>
                        <w:r w:rsidR="00011D2D">
                          <w:t xml:space="preserve"> </w:t>
                        </w:r>
                        <w:proofErr w:type="spellStart"/>
                        <w:r w:rsidR="00011D2D">
                          <w:t>Submersiyonları</w:t>
                        </w:r>
                        <w:proofErr w:type="spellEnd"/>
                        <w:r w:rsidR="00011D2D">
                          <w:t xml:space="preserve"> Alt konu başlıkları: Distribüsyonlar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1AAA1C5" w:rsidR="006D429C" w:rsidRPr="00D51E29" w:rsidRDefault="004D57D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11864220"/>
                        <w:placeholder>
                          <w:docPart w:val="61BCBB0B7C2543C68205C01F99B94BFE"/>
                        </w:placeholder>
                        <w15:color w:val="FF0000"/>
                      </w:sdtPr>
                      <w:sdtEndPr/>
                      <w:sdtContent>
                        <w:r w:rsidR="00011D2D">
                          <w:t xml:space="preserve">Konu Başlığı: </w:t>
                        </w:r>
                        <w:proofErr w:type="spellStart"/>
                        <w:r w:rsidR="00011D2D">
                          <w:t>Riemann</w:t>
                        </w:r>
                        <w:proofErr w:type="spellEnd"/>
                        <w:r w:rsidR="00011D2D">
                          <w:t xml:space="preserve"> </w:t>
                        </w:r>
                        <w:proofErr w:type="spellStart"/>
                        <w:r w:rsidR="00011D2D">
                          <w:t>Submersiyonları</w:t>
                        </w:r>
                        <w:proofErr w:type="spellEnd"/>
                        <w:r w:rsidR="00011D2D">
                          <w:t xml:space="preserve"> Alt konu başlıkları: </w:t>
                        </w:r>
                        <w:proofErr w:type="spellStart"/>
                        <w:r w:rsidR="00011D2D">
                          <w:t>O'Neill</w:t>
                        </w:r>
                        <w:proofErr w:type="spellEnd"/>
                        <w:r w:rsidR="00011D2D">
                          <w:t xml:space="preserve"> </w:t>
                        </w:r>
                        <w:proofErr w:type="spellStart"/>
                        <w:r w:rsidR="00011D2D">
                          <w:t>tensörleri</w:t>
                        </w:r>
                        <w:proofErr w:type="spellEnd"/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5F681E1" w:rsidR="006D429C" w:rsidRPr="00D51E29" w:rsidRDefault="004D57D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35008878"/>
                        <w:placeholder>
                          <w:docPart w:val="33C112C9C9214279B25DACC6C6986C1C"/>
                        </w:placeholder>
                        <w15:color w:val="FF0000"/>
                      </w:sdtPr>
                      <w:sdtEndPr/>
                      <w:sdtContent>
                        <w:r w:rsidR="00011D2D">
                          <w:t xml:space="preserve">Konu Başlığı: </w:t>
                        </w:r>
                        <w:proofErr w:type="spellStart"/>
                        <w:r w:rsidR="00011D2D">
                          <w:t>Riemann</w:t>
                        </w:r>
                        <w:proofErr w:type="spellEnd"/>
                        <w:r w:rsidR="00011D2D">
                          <w:t xml:space="preserve"> </w:t>
                        </w:r>
                        <w:proofErr w:type="spellStart"/>
                        <w:r w:rsidR="00011D2D">
                          <w:t>Submersiyonları</w:t>
                        </w:r>
                        <w:proofErr w:type="spellEnd"/>
                        <w:r w:rsidR="00011D2D">
                          <w:t xml:space="preserve"> Alt konu başlıkları: Temel </w:t>
                        </w:r>
                        <w:proofErr w:type="spellStart"/>
                        <w:r w:rsidR="00011D2D">
                          <w:t>tensörlerin</w:t>
                        </w:r>
                        <w:proofErr w:type="spellEnd"/>
                        <w:r w:rsidR="00011D2D">
                          <w:t xml:space="preserve"> </w:t>
                        </w:r>
                        <w:proofErr w:type="spellStart"/>
                        <w:r w:rsidR="00011D2D">
                          <w:t>kovaryant</w:t>
                        </w:r>
                        <w:proofErr w:type="spellEnd"/>
                        <w:r w:rsidR="00011D2D">
                          <w:t xml:space="preserve"> türevleri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9E3E372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42231980"/>
                        <w:placeholder>
                          <w:docPart w:val="945D1070FEEB4FFA8A0CCFB8F706E966"/>
                        </w:placeholder>
                        <w15:color w:val="FF0000"/>
                      </w:sdtPr>
                      <w:sdtEndPr/>
                      <w:sdtContent>
                        <w:r w:rsidR="00011D2D">
                          <w:t xml:space="preserve">Konu Başlığı: </w:t>
                        </w:r>
                        <w:proofErr w:type="spellStart"/>
                        <w:r w:rsidR="00011D2D">
                          <w:t>Riemann</w:t>
                        </w:r>
                        <w:proofErr w:type="spellEnd"/>
                        <w:r w:rsidR="00011D2D">
                          <w:t xml:space="preserve"> </w:t>
                        </w:r>
                        <w:proofErr w:type="spellStart"/>
                        <w:r w:rsidR="00011D2D">
                          <w:t>Submersiyonları</w:t>
                        </w:r>
                        <w:proofErr w:type="spellEnd"/>
                        <w:r w:rsidR="00011D2D">
                          <w:t xml:space="preserve"> Alt konu başlıkları: Temel </w:t>
                        </w:r>
                        <w:proofErr w:type="spellStart"/>
                        <w:r w:rsidR="00011D2D">
                          <w:t>tensörlerin</w:t>
                        </w:r>
                        <w:proofErr w:type="spellEnd"/>
                        <w:r w:rsidR="00011D2D">
                          <w:t xml:space="preserve"> </w:t>
                        </w:r>
                        <w:proofErr w:type="spellStart"/>
                        <w:r w:rsidR="00011D2D">
                          <w:t>kovaryant</w:t>
                        </w:r>
                        <w:proofErr w:type="spellEnd"/>
                        <w:r w:rsidR="00011D2D">
                          <w:t xml:space="preserve"> türevleriyle ilgili uygulamalar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D15A718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36664038"/>
                        <w:placeholder>
                          <w:docPart w:val="6BA1B5842FF6455E9814878F49BA82F5"/>
                        </w:placeholder>
                        <w15:color w:val="FF0000"/>
                      </w:sdtPr>
                      <w:sdtEndPr/>
                      <w:sdtContent>
                        <w:r w:rsidR="00011D2D">
                          <w:t xml:space="preserve">Konu Başlığı: Harmonik Dönüşümler Alt konu başlıkları: Bir dönüşüm boyunca tanımlı </w:t>
                        </w:r>
                        <w:proofErr w:type="spellStart"/>
                        <w:r w:rsidR="00011D2D">
                          <w:t>diferensiyellenebilir</w:t>
                        </w:r>
                        <w:proofErr w:type="spellEnd"/>
                        <w:r w:rsidR="00011D2D">
                          <w:t xml:space="preserve"> yapılar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D57D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D57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D57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D57D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D57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D57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D57D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D57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D57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D57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D57D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D57D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D57D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D57D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D57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D57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D57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B1CD0B3" w:rsidR="006D429C" w:rsidRPr="00D51E29" w:rsidRDefault="004D57D1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spellStart"/>
                    <w:r w:rsidR="00E21046">
                      <w:t>Diferensiyel</w:t>
                    </w:r>
                    <w:proofErr w:type="spellEnd"/>
                    <w:r w:rsidR="00E21046">
                      <w:t xml:space="preserve"> geometride </w:t>
                    </w:r>
                    <w:proofErr w:type="spellStart"/>
                    <w:r w:rsidR="00E21046">
                      <w:t>manifoldlarla</w:t>
                    </w:r>
                    <w:proofErr w:type="spellEnd"/>
                    <w:r w:rsidR="00E21046">
                      <w:t xml:space="preserve"> ilgili materyalleri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FD5EF18" w:rsidR="006D429C" w:rsidRPr="00D51E29" w:rsidRDefault="004D57D1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E21046">
                      <w:t>Manifoldlarla</w:t>
                    </w:r>
                    <w:proofErr w:type="spellEnd"/>
                    <w:r w:rsidR="00E21046">
                      <w:t xml:space="preserve"> ilgili kavramları ve teorileri bilimsel yöntemlerle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FC6993A" w:rsidR="006D429C" w:rsidRPr="00D51E29" w:rsidRDefault="004D57D1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E21046">
                      <w:t>Riemann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manifoldları</w:t>
                    </w:r>
                    <w:proofErr w:type="spellEnd"/>
                    <w:r w:rsidR="00E21046">
                      <w:t xml:space="preserve"> için temel kavramları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446BEFA" w:rsidR="006D429C" w:rsidRPr="00D51E29" w:rsidRDefault="004D57D1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E21046">
                      <w:t>Riemann</w:t>
                    </w:r>
                    <w:proofErr w:type="spellEnd"/>
                    <w:r w:rsidR="00E21046">
                      <w:t xml:space="preserve"> </w:t>
                    </w:r>
                    <w:proofErr w:type="spellStart"/>
                    <w:r w:rsidR="00E21046">
                      <w:t>altmanifoldları</w:t>
                    </w:r>
                    <w:proofErr w:type="spellEnd"/>
                    <w:r w:rsidR="00E21046">
                      <w:t xml:space="preserve"> için temel kavramları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7F15CB5" w:rsidR="006D429C" w:rsidRPr="00D51E29" w:rsidRDefault="004D57D1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E21046">
                      <w:t xml:space="preserve">Eğrilik kavramı ve </w:t>
                    </w:r>
                    <w:proofErr w:type="spellStart"/>
                    <w:r w:rsidR="00E21046">
                      <w:t>diferensiyellenebilir</w:t>
                    </w:r>
                    <w:proofErr w:type="spellEnd"/>
                    <w:r w:rsidR="00E21046">
                      <w:t xml:space="preserve"> operatörleri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D57D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D57D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C37948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8E71" w14:textId="77777777" w:rsidR="004D57D1" w:rsidRDefault="004D57D1" w:rsidP="0026717A">
      <w:pPr>
        <w:spacing w:line="240" w:lineRule="auto"/>
      </w:pPr>
      <w:r>
        <w:separator/>
      </w:r>
    </w:p>
  </w:endnote>
  <w:endnote w:type="continuationSeparator" w:id="0">
    <w:p w14:paraId="402AE865" w14:textId="77777777" w:rsidR="004D57D1" w:rsidRDefault="004D57D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154A021" w:rsidR="006B4096" w:rsidRPr="005F7FF4" w:rsidRDefault="004D57D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4647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4647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D9E3E" w14:textId="77777777" w:rsidR="004D57D1" w:rsidRDefault="004D57D1" w:rsidP="0026717A">
      <w:pPr>
        <w:spacing w:line="240" w:lineRule="auto"/>
      </w:pPr>
      <w:r>
        <w:separator/>
      </w:r>
    </w:p>
  </w:footnote>
  <w:footnote w:type="continuationSeparator" w:id="0">
    <w:p w14:paraId="589D27CC" w14:textId="77777777" w:rsidR="004D57D1" w:rsidRDefault="004D57D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0811"/>
    <w:rsid w:val="00011D2D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6A0B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95D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7D1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AC5"/>
    <w:rsid w:val="00530BC6"/>
    <w:rsid w:val="00531562"/>
    <w:rsid w:val="005319E7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47F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4C28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37948"/>
    <w:rsid w:val="00C5010F"/>
    <w:rsid w:val="00C51F9A"/>
    <w:rsid w:val="00C57FF1"/>
    <w:rsid w:val="00C63EBB"/>
    <w:rsid w:val="00C6568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2FB0"/>
    <w:rsid w:val="00D0314F"/>
    <w:rsid w:val="00D03FC7"/>
    <w:rsid w:val="00D063A7"/>
    <w:rsid w:val="00D06E66"/>
    <w:rsid w:val="00D12593"/>
    <w:rsid w:val="00D245FD"/>
    <w:rsid w:val="00D35117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E3BE88EB9C44988FF844FA98B345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17CEE6-ED01-4F4D-8EB8-F9F22151EDF7}"/>
      </w:docPartPr>
      <w:docPartBody>
        <w:p w:rsidR="009750FC" w:rsidRDefault="003152DA" w:rsidP="003152DA">
          <w:pPr>
            <w:pStyle w:val="94E3BE88EB9C44988FF844FA98B345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BCBB0B7C2543C68205C01F99B94B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531F9-2585-477F-BC55-134894D7C771}"/>
      </w:docPartPr>
      <w:docPartBody>
        <w:p w:rsidR="009750FC" w:rsidRDefault="003152DA" w:rsidP="003152DA">
          <w:pPr>
            <w:pStyle w:val="61BCBB0B7C2543C68205C01F99B94B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3C112C9C9214279B25DACC6C6986C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9DDBDB-84AC-4839-BE5D-BD2CF9DEDEE7}"/>
      </w:docPartPr>
      <w:docPartBody>
        <w:p w:rsidR="009750FC" w:rsidRDefault="003152DA" w:rsidP="003152DA">
          <w:pPr>
            <w:pStyle w:val="33C112C9C9214279B25DACC6C6986C1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5D1070FEEB4FFA8A0CCFB8F706E9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D29D7A-08C0-469E-B447-DCC8454E220A}"/>
      </w:docPartPr>
      <w:docPartBody>
        <w:p w:rsidR="009750FC" w:rsidRDefault="003152DA" w:rsidP="003152DA">
          <w:pPr>
            <w:pStyle w:val="945D1070FEEB4FFA8A0CCFB8F706E9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A1B5842FF6455E9814878F49BA82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18A06-92C5-4175-A0ED-81E347C15CE0}"/>
      </w:docPartPr>
      <w:docPartBody>
        <w:p w:rsidR="009750FC" w:rsidRDefault="003152DA" w:rsidP="003152DA">
          <w:pPr>
            <w:pStyle w:val="6BA1B5842FF6455E9814878F49BA82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213F97"/>
    <w:rsid w:val="00221150"/>
    <w:rsid w:val="003152DA"/>
    <w:rsid w:val="003B35E9"/>
    <w:rsid w:val="003B7A42"/>
    <w:rsid w:val="003F5DF9"/>
    <w:rsid w:val="0041402A"/>
    <w:rsid w:val="004337C6"/>
    <w:rsid w:val="00456D2B"/>
    <w:rsid w:val="00497C47"/>
    <w:rsid w:val="004A0066"/>
    <w:rsid w:val="004F5360"/>
    <w:rsid w:val="005704CA"/>
    <w:rsid w:val="00585E14"/>
    <w:rsid w:val="005A4992"/>
    <w:rsid w:val="005C5A3A"/>
    <w:rsid w:val="005D055C"/>
    <w:rsid w:val="00622D18"/>
    <w:rsid w:val="006605B5"/>
    <w:rsid w:val="00685DAF"/>
    <w:rsid w:val="007408AC"/>
    <w:rsid w:val="0080128A"/>
    <w:rsid w:val="00805290"/>
    <w:rsid w:val="00842522"/>
    <w:rsid w:val="00867851"/>
    <w:rsid w:val="009750FC"/>
    <w:rsid w:val="00992FEF"/>
    <w:rsid w:val="009A1ED0"/>
    <w:rsid w:val="009A496D"/>
    <w:rsid w:val="009B1D69"/>
    <w:rsid w:val="009D72DB"/>
    <w:rsid w:val="00A1170D"/>
    <w:rsid w:val="00A2547F"/>
    <w:rsid w:val="00AC4480"/>
    <w:rsid w:val="00AC5CA1"/>
    <w:rsid w:val="00B536FC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E11B2B"/>
    <w:rsid w:val="00F13478"/>
    <w:rsid w:val="00FD7FD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152DA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94E3BE88EB9C44988FF844FA98B345BA">
    <w:name w:val="94E3BE88EB9C44988FF844FA98B345BA"/>
    <w:rsid w:val="003152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BCBB0B7C2543C68205C01F99B94BFE">
    <w:name w:val="61BCBB0B7C2543C68205C01F99B94BFE"/>
    <w:rsid w:val="003152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112C9C9214279B25DACC6C6986C1C">
    <w:name w:val="33C112C9C9214279B25DACC6C6986C1C"/>
    <w:rsid w:val="003152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D1070FEEB4FFA8A0CCFB8F706E966">
    <w:name w:val="945D1070FEEB4FFA8A0CCFB8F706E966"/>
    <w:rsid w:val="003152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1B5842FF6455E9814878F49BA82F5">
    <w:name w:val="6BA1B5842FF6455E9814878F49BA82F5"/>
    <w:rsid w:val="003152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A317-5F94-4387-9AA0-01F2AD12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3</cp:revision>
  <cp:lastPrinted>2023-12-07T16:53:00Z</cp:lastPrinted>
  <dcterms:created xsi:type="dcterms:W3CDTF">2024-04-16T09:31:00Z</dcterms:created>
  <dcterms:modified xsi:type="dcterms:W3CDTF">2024-04-17T08:28:00Z</dcterms:modified>
</cp:coreProperties>
</file>