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AE05088" w:rsidR="00845081" w:rsidRPr="00ED6285" w:rsidRDefault="008321AE" w:rsidP="006B572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6B572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5740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3435A9" w:rsidRPr="00987E6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Harmonik</w:t>
                    </w:r>
                    <w:proofErr w:type="spellEnd"/>
                    <w:r w:rsidR="003435A9" w:rsidRPr="00987E6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Analiz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5479419" w:rsidR="00484B17" w:rsidRPr="00CF4DFB" w:rsidRDefault="00987E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81DE2C6" w:rsidR="00484B17" w:rsidRPr="00CF4DFB" w:rsidRDefault="00F2766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171D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171D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171D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171D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171D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171D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171D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171D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171D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171D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171D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17F6192" w:rsidR="006D429C" w:rsidRPr="00693B9B" w:rsidRDefault="004171D5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8E01DE">
                              <w:t xml:space="preserve">Bu dersin amacı potansiyel fonksiyon, </w:t>
                            </w:r>
                            <w:proofErr w:type="spellStart"/>
                            <w:r w:rsidR="008E01DE">
                              <w:t>legendre</w:t>
                            </w:r>
                            <w:proofErr w:type="spellEnd"/>
                            <w:r w:rsidR="008E01DE">
                              <w:t xml:space="preserve"> </w:t>
                            </w:r>
                            <w:proofErr w:type="spellStart"/>
                            <w:r w:rsidR="008E01DE">
                              <w:t>kaysayıları</w:t>
                            </w:r>
                            <w:proofErr w:type="spellEnd"/>
                            <w:r w:rsidR="008E01DE">
                              <w:t xml:space="preserve"> </w:t>
                            </w:r>
                            <w:proofErr w:type="spellStart"/>
                            <w:r w:rsidR="008E01DE">
                              <w:t>Laplace</w:t>
                            </w:r>
                            <w:proofErr w:type="spellEnd"/>
                            <w:r w:rsidR="008E01DE">
                              <w:t xml:space="preserve"> katsayıları, Katı küresel </w:t>
                            </w:r>
                            <w:proofErr w:type="spellStart"/>
                            <w:r w:rsidR="008E01DE">
                              <w:t>harmonikler</w:t>
                            </w:r>
                            <w:proofErr w:type="spellEnd"/>
                            <w:r w:rsidR="008E01DE">
                              <w:t xml:space="preserve">, Yüzey Küresel </w:t>
                            </w:r>
                            <w:proofErr w:type="spellStart"/>
                            <w:r w:rsidR="008E01DE">
                              <w:t>harmonikleri</w:t>
                            </w:r>
                            <w:proofErr w:type="spellEnd"/>
                            <w:r w:rsidR="008E01DE">
                              <w:t xml:space="preserve"> gibi konularda bilgi vermektir.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C9DB929" w:rsidR="006D429C" w:rsidRPr="00693B9B" w:rsidRDefault="004171D5" w:rsidP="008E0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8E01DE">
                              <w:t>Harmonic</w:t>
                            </w:r>
                            <w:proofErr w:type="spellEnd"/>
                            <w:r w:rsidR="008E01DE">
                              <w:t xml:space="preserve"> </w:t>
                            </w:r>
                            <w:proofErr w:type="spellStart"/>
                            <w:proofErr w:type="gramStart"/>
                            <w:r w:rsidR="008E01DE">
                              <w:t>Analysis,Elias</w:t>
                            </w:r>
                            <w:proofErr w:type="spellEnd"/>
                            <w:proofErr w:type="gramEnd"/>
                            <w:r w:rsidR="008E01DE">
                              <w:t xml:space="preserve"> M. </w:t>
                            </w:r>
                            <w:proofErr w:type="spellStart"/>
                            <w:r w:rsidR="008E01DE">
                              <w:t>Stein</w:t>
                            </w:r>
                            <w:proofErr w:type="spellEnd"/>
                            <w:r w:rsidR="008E01DE">
                              <w:t xml:space="preserve">, 1993. A First Course </w:t>
                            </w:r>
                            <w:proofErr w:type="spellStart"/>
                            <w:r w:rsidR="008E01DE">
                              <w:t>In</w:t>
                            </w:r>
                            <w:proofErr w:type="spellEnd"/>
                            <w:r w:rsidR="008E01DE">
                              <w:t xml:space="preserve"> </w:t>
                            </w:r>
                            <w:proofErr w:type="spellStart"/>
                            <w:r w:rsidR="008E01DE">
                              <w:t>Harmonic</w:t>
                            </w:r>
                            <w:proofErr w:type="spellEnd"/>
                            <w:r w:rsidR="008E01DE">
                              <w:t xml:space="preserve"> Analysis, </w:t>
                            </w:r>
                            <w:proofErr w:type="spellStart"/>
                            <w:r w:rsidR="008E01DE">
                              <w:t>Anton</w:t>
                            </w:r>
                            <w:proofErr w:type="spellEnd"/>
                            <w:r w:rsidR="008E01DE">
                              <w:t xml:space="preserve"> </w:t>
                            </w:r>
                            <w:proofErr w:type="spellStart"/>
                            <w:r w:rsidR="008E01DE">
                              <w:t>Deitmar</w:t>
                            </w:r>
                            <w:proofErr w:type="spellEnd"/>
                            <w:r w:rsidR="008E01DE">
                              <w:t>, 2005.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171D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85119D8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27663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B29F806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27663">
                      <w:t>Konu Başlığı: Potansiyel Fonksiyonlar Alt konu başlıkları: Potansiyel Fonksiyonlar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EAFF275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Katsayılar Alt konu başlıkları: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Katsayıları, </w:t>
                    </w:r>
                    <w:proofErr w:type="spellStart"/>
                    <w:r w:rsidR="00F27663">
                      <w:t>Laplace</w:t>
                    </w:r>
                    <w:proofErr w:type="spellEnd"/>
                    <w:r w:rsidR="00F27663">
                      <w:t xml:space="preserve"> Katsayıları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4BEAB4E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Harmonikler</w:t>
                    </w:r>
                    <w:proofErr w:type="spellEnd"/>
                    <w:r w:rsidR="00F27663">
                      <w:t xml:space="preserve"> Alt konu başlıkları: Katı Küresel </w:t>
                    </w:r>
                    <w:proofErr w:type="spellStart"/>
                    <w:r w:rsidR="00F27663">
                      <w:t>Harmonikler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8F6C9DA" w:rsidR="006D429C" w:rsidRPr="00D51E29" w:rsidRDefault="004171D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Harmonikler</w:t>
                    </w:r>
                    <w:proofErr w:type="spellEnd"/>
                    <w:r w:rsidR="00F27663">
                      <w:t xml:space="preserve"> Alt konu başlıkları: Kelvin Teoremi, Yüzey Küresel </w:t>
                    </w:r>
                    <w:proofErr w:type="spellStart"/>
                    <w:r w:rsidR="00F27663">
                      <w:t>Harmonikleri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81F00CA" w:rsidR="006D429C" w:rsidRPr="00D51E29" w:rsidRDefault="004171D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Hipergeometrik</w:t>
                    </w:r>
                    <w:proofErr w:type="spellEnd"/>
                    <w:r w:rsidR="00F27663">
                      <w:t xml:space="preserve"> fonksiyonlar Alt konu başlıkları: </w:t>
                    </w:r>
                    <w:proofErr w:type="spellStart"/>
                    <w:r w:rsidR="00F27663">
                      <w:t>Hipergeometrik</w:t>
                    </w:r>
                    <w:proofErr w:type="spellEnd"/>
                    <w:r w:rsidR="00F27663">
                      <w:t xml:space="preserve"> fonksiyonlar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2725375" w:rsidR="006D429C" w:rsidRPr="00D51E29" w:rsidRDefault="004171D5" w:rsidP="00F2766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 Alt konu başlıkları: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Polinomlarının</w:t>
                    </w:r>
                    <w:proofErr w:type="spellEnd"/>
                    <w:r w:rsidR="00F27663">
                      <w:t xml:space="preserve"> Açılımları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FAC6264" w:rsidR="006D429C" w:rsidRPr="00D51E29" w:rsidRDefault="004171D5" w:rsidP="00F2766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 Alt konu başlıkları: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 için Birinci ve İkinci Çeşit </w:t>
                    </w:r>
                    <w:proofErr w:type="spellStart"/>
                    <w:r w:rsidR="00F27663">
                      <w:t>Laplace</w:t>
                    </w:r>
                    <w:proofErr w:type="spellEnd"/>
                    <w:r w:rsidR="00F27663">
                      <w:t xml:space="preserve"> İntegralleri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DF3E25C" w:rsidR="006D429C" w:rsidRPr="00D51E29" w:rsidRDefault="004171D5" w:rsidP="00F2766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27663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45B1398" w:rsidR="006D429C" w:rsidRPr="00D51E29" w:rsidRDefault="004171D5" w:rsidP="00F2766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 Alt konu başlıkları: </w:t>
                    </w:r>
                    <w:proofErr w:type="spellStart"/>
                    <w:r w:rsidR="00F27663">
                      <w:t>Christoffel</w:t>
                    </w:r>
                    <w:proofErr w:type="spellEnd"/>
                    <w:r w:rsidR="00F27663">
                      <w:t xml:space="preserve"> Toplam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894461A" w:rsidR="006D429C" w:rsidRPr="00D51E29" w:rsidRDefault="004171D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 Alt konu başlıkları: İkinci Çeşit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. </w:t>
                    </w:r>
                    <w:proofErr w:type="spellStart"/>
                    <w:r w:rsidR="00F27663">
                      <w:t>Rekürans</w:t>
                    </w:r>
                    <w:proofErr w:type="spellEnd"/>
                    <w:r w:rsidR="00F27663">
                      <w:t xml:space="preserve"> Bağıntıları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E5A9505" w:rsidR="006D429C" w:rsidRPr="00D51E29" w:rsidRDefault="004171D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Polinomları</w:t>
                    </w:r>
                    <w:proofErr w:type="spellEnd"/>
                    <w:r w:rsidR="00F27663">
                      <w:t xml:space="preserve"> Alt konu başlıkları: l Geliştirilmiş </w:t>
                    </w:r>
                    <w:proofErr w:type="spellStart"/>
                    <w:r w:rsidR="00F27663">
                      <w:t>Legendre</w:t>
                    </w:r>
                    <w:proofErr w:type="spellEnd"/>
                    <w:r w:rsidR="00F27663">
                      <w:t xml:space="preserve"> Denkleminin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428F212" w:rsidR="006D429C" w:rsidRPr="00D51E29" w:rsidRDefault="004171D5" w:rsidP="00F2766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Harmonik</w:t>
                    </w:r>
                    <w:proofErr w:type="spellEnd"/>
                    <w:r w:rsidR="00F27663">
                      <w:t xml:space="preserve"> fonksiyonlar Alt konu başlıkları: </w:t>
                    </w:r>
                    <w:proofErr w:type="spellStart"/>
                    <w:r w:rsidR="00F27663">
                      <w:t>Sektörel</w:t>
                    </w:r>
                    <w:proofErr w:type="spellEnd"/>
                    <w:r w:rsidR="00F27663">
                      <w:t xml:space="preserve"> </w:t>
                    </w:r>
                    <w:proofErr w:type="spellStart"/>
                    <w:r w:rsidR="00F27663">
                      <w:t>Harmonikler</w:t>
                    </w:r>
                    <w:proofErr w:type="spellEnd"/>
                    <w:r w:rsidR="00F27663">
                      <w:t xml:space="preserve">. Homojen Diferansiyel Operatörler, </w:t>
                    </w:r>
                    <w:proofErr w:type="spellStart"/>
                    <w:r w:rsidR="00F27663">
                      <w:t>Zonal</w:t>
                    </w:r>
                    <w:proofErr w:type="spellEnd"/>
                    <w:r w:rsidR="00F27663">
                      <w:t xml:space="preserve">. </w:t>
                    </w:r>
                    <w:proofErr w:type="spellStart"/>
                    <w:r w:rsidR="00F27663">
                      <w:t>Tesseral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D8EA7EC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27663">
                      <w:t xml:space="preserve">Konu Başlığı: </w:t>
                    </w:r>
                    <w:proofErr w:type="spellStart"/>
                    <w:r w:rsidR="00F27663">
                      <w:t>Harmonik</w:t>
                    </w:r>
                    <w:proofErr w:type="spellEnd"/>
                    <w:r w:rsidR="00F27663">
                      <w:t xml:space="preserve"> fonksiyonlar Alt konu başlıkları: Homojen </w:t>
                    </w:r>
                    <w:proofErr w:type="spellStart"/>
                    <w:r w:rsidR="00F27663">
                      <w:t>Poliharmonik</w:t>
                    </w:r>
                    <w:proofErr w:type="spellEnd"/>
                    <w:r w:rsidR="00F27663">
                      <w:t xml:space="preserve">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171D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171D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171D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171D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171D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171D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171D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171D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171D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171D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171D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171D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171D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171D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171D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171D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171D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DC8A07D" w:rsidR="006D429C" w:rsidRPr="00D51E29" w:rsidRDefault="004171D5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8E01DE">
                              <w:t xml:space="preserve">Potansiyel Fonksiyonu. </w:t>
                            </w:r>
                            <w:proofErr w:type="spellStart"/>
                            <w:r w:rsidR="008E01DE">
                              <w:t>Legendre</w:t>
                            </w:r>
                            <w:proofErr w:type="spellEnd"/>
                            <w:r w:rsidR="008E01DE">
                              <w:t xml:space="preserve"> Katsayıları. </w:t>
                            </w:r>
                            <w:proofErr w:type="spellStart"/>
                            <w:r w:rsidR="008E01DE">
                              <w:t>Laplace</w:t>
                            </w:r>
                            <w:proofErr w:type="spellEnd"/>
                            <w:r w:rsidR="008E01DE">
                              <w:t xml:space="preserve"> Katsayılarını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40AC533" w:rsidR="006D429C" w:rsidRPr="00D51E29" w:rsidRDefault="004171D5" w:rsidP="0009566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8E01DE">
                      <w:t xml:space="preserve">Katı Küresel </w:t>
                    </w:r>
                    <w:proofErr w:type="spellStart"/>
                    <w:r w:rsidR="008E01DE">
                      <w:t>Harmonikler</w:t>
                    </w:r>
                    <w:proofErr w:type="spellEnd"/>
                    <w:r w:rsidR="008E01DE">
                      <w:t xml:space="preserve">. Kelvin Teoremi. Yüzey Küresel </w:t>
                    </w:r>
                    <w:proofErr w:type="spellStart"/>
                    <w:r w:rsidR="008E01DE">
                      <w:t>Harmoniklerini</w:t>
                    </w:r>
                    <w:proofErr w:type="spellEnd"/>
                    <w:r w:rsidR="008E01DE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21AD6F4" w:rsidR="006D429C" w:rsidRPr="00D51E29" w:rsidRDefault="004171D5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8E01DE">
                      <w:t>Hipergeometrik</w:t>
                    </w:r>
                    <w:proofErr w:type="spellEnd"/>
                    <w:r w:rsidR="008E01DE">
                      <w:t xml:space="preserve"> Fonksiyonlar. </w:t>
                    </w:r>
                    <w:proofErr w:type="spellStart"/>
                    <w:r w:rsidR="008E01DE">
                      <w:t>Legendre</w:t>
                    </w:r>
                    <w:proofErr w:type="spellEnd"/>
                    <w:r w:rsidR="008E01DE">
                      <w:t xml:space="preserve"> </w:t>
                    </w:r>
                    <w:proofErr w:type="spellStart"/>
                    <w:r w:rsidR="008E01DE">
                      <w:t>Polinomlarının</w:t>
                    </w:r>
                    <w:proofErr w:type="spellEnd"/>
                    <w:r w:rsidR="008E01DE">
                      <w:t xml:space="preserve"> Açılımlarını anlar.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CE4D1BC" w:rsidR="006D429C" w:rsidRPr="00D51E29" w:rsidRDefault="004171D5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8E01DE">
                      <w:t>Legendre</w:t>
                    </w:r>
                    <w:proofErr w:type="spellEnd"/>
                    <w:r w:rsidR="008E01DE">
                      <w:t xml:space="preserve"> </w:t>
                    </w:r>
                    <w:proofErr w:type="spellStart"/>
                    <w:r w:rsidR="008E01DE">
                      <w:t>Polinomları</w:t>
                    </w:r>
                    <w:proofErr w:type="spellEnd"/>
                    <w:r w:rsidR="008E01DE">
                      <w:t xml:space="preserve"> için Birinci ve İkinci Çeşit </w:t>
                    </w:r>
                    <w:proofErr w:type="spellStart"/>
                    <w:r w:rsidR="008E01DE">
                      <w:t>Laplace</w:t>
                    </w:r>
                    <w:proofErr w:type="spellEnd"/>
                    <w:r w:rsidR="008E01DE">
                      <w:t xml:space="preserve"> İntegrallerini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C89044C" w:rsidR="006D429C" w:rsidRPr="00D51E29" w:rsidRDefault="004171D5" w:rsidP="0009566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8E01DE">
                      <w:t>Christoffel</w:t>
                    </w:r>
                    <w:proofErr w:type="spellEnd"/>
                    <w:r w:rsidR="008E01DE">
                      <w:t xml:space="preserve"> Toplam Formülü. İkinci Çeşit </w:t>
                    </w:r>
                    <w:proofErr w:type="spellStart"/>
                    <w:r w:rsidR="008E01DE">
                      <w:t>Legendre</w:t>
                    </w:r>
                    <w:proofErr w:type="spellEnd"/>
                    <w:r w:rsidR="008E01DE">
                      <w:t xml:space="preserve"> </w:t>
                    </w:r>
                    <w:proofErr w:type="spellStart"/>
                    <w:r w:rsidR="008E01DE">
                      <w:t>Polinomlarını</w:t>
                    </w:r>
                    <w:proofErr w:type="spellEnd"/>
                    <w:r w:rsidR="008E01DE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171D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171D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6EEC" w14:textId="77777777" w:rsidR="004171D5" w:rsidRDefault="004171D5" w:rsidP="0026717A">
      <w:pPr>
        <w:spacing w:line="240" w:lineRule="auto"/>
      </w:pPr>
      <w:r>
        <w:separator/>
      </w:r>
    </w:p>
  </w:endnote>
  <w:endnote w:type="continuationSeparator" w:id="0">
    <w:p w14:paraId="3F88B086" w14:textId="77777777" w:rsidR="004171D5" w:rsidRDefault="004171D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B2A87FA" w:rsidR="006B4096" w:rsidRPr="005F7FF4" w:rsidRDefault="004171D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B572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B572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581B" w14:textId="77777777" w:rsidR="004171D5" w:rsidRDefault="004171D5" w:rsidP="0026717A">
      <w:pPr>
        <w:spacing w:line="240" w:lineRule="auto"/>
      </w:pPr>
      <w:r>
        <w:separator/>
      </w:r>
    </w:p>
  </w:footnote>
  <w:footnote w:type="continuationSeparator" w:id="0">
    <w:p w14:paraId="6C75B167" w14:textId="77777777" w:rsidR="004171D5" w:rsidRDefault="004171D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298E"/>
    <w:rsid w:val="00095666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1F2A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171D5"/>
    <w:rsid w:val="00423B1C"/>
    <w:rsid w:val="0043078B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12A7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572E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1DE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87E61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27663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33545"/>
    <w:rsid w:val="009421AB"/>
    <w:rsid w:val="00972EF1"/>
    <w:rsid w:val="00992FEF"/>
    <w:rsid w:val="009A1ED0"/>
    <w:rsid w:val="009A496D"/>
    <w:rsid w:val="009D72DB"/>
    <w:rsid w:val="009F54E6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62E84"/>
    <w:rsid w:val="00D70A69"/>
    <w:rsid w:val="00D9677F"/>
    <w:rsid w:val="00DA16C4"/>
    <w:rsid w:val="00DB01AA"/>
    <w:rsid w:val="00DD12C5"/>
    <w:rsid w:val="00DD6ED2"/>
    <w:rsid w:val="00DE44D3"/>
    <w:rsid w:val="00E03799"/>
    <w:rsid w:val="00E04223"/>
    <w:rsid w:val="00E145D7"/>
    <w:rsid w:val="00E31447"/>
    <w:rsid w:val="00E773F1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F633-E4B3-4296-9C42-C42622F2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2024-01-05T15:31:00Z</dcterms:created>
  <dcterms:modified xsi:type="dcterms:W3CDTF">2024-04-15T17:20:00Z</dcterms:modified>
</cp:coreProperties>
</file>