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C2A6817" w:rsidR="00845081" w:rsidRPr="00ED6285" w:rsidRDefault="008321AE" w:rsidP="00DE158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D2BC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5900</w:t>
                    </w:r>
                    <w:bookmarkStart w:id="0" w:name="_GoBack"/>
                    <w:bookmarkEnd w:id="0"/>
                    <w:r w:rsidR="005D2BC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1476BE" w:rsidRPr="001476B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Finsler Geometri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09AA4FF" w:rsidR="00484B17" w:rsidRPr="00CF4DFB" w:rsidRDefault="00E0152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111F213" w:rsidR="00484B17" w:rsidRPr="00CF4DFB" w:rsidRDefault="00B6680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86BC2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86BC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86BC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86BC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86BC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86BC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25CFF84" w:rsidR="006D429C" w:rsidRPr="00693B9B" w:rsidRDefault="00486BC2" w:rsidP="005C3F6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1476BE">
                      <w:t>Finsler Geometrinin temel kavramlarını ifade etmek. Projektif küre demetleri üzerinde geometrik değşmezler ve temel denklemleri incelemek.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332592D" w:rsidR="006D429C" w:rsidRPr="00693B9B" w:rsidRDefault="00486BC2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EndPr/>
                          <w:sdtContent>
                            <w:r w:rsidR="001476BE">
                              <w:t>1. X. Mo, An introduction to Finsler Geometry, World Scientific Publishing, 2006. 2. D. Bao, S.-S. Chern, Z. Shen, An introduction to Riemann-Finsler Geometry, Springer, 2000.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86BC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18F10EE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B6680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FC288B6" w:rsidR="006D429C" w:rsidRPr="00D51E29" w:rsidRDefault="00486BC2" w:rsidP="00B668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B66802">
                      <w:t>Konu Başlığı: Finsler Manifoldları Alt konu başlıkları: Giriş ve temel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64AB47F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B66802">
                      <w:t>Konu Başlığı: Finsler Manifoldları Alt konu başlıkları: Asli değişmezler ve tersininir Finsler yapıları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02008AE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B66802">
                      <w:t>Konu Başlığı: Minkowski Uzayı üzerinde Geometrik Nicelikler Alt konu başlıkları: Cartan Tensörü, Cartan Formu ve Diecke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B5DEA96" w:rsidR="006D429C" w:rsidRPr="00D51E29" w:rsidRDefault="00486BC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B66802">
                      <w:t>Konu Başlığı: Minkowski Uzayı üzerinde Geometrik Nicelikler Alt konu başlıkları: Finsler Altmanifoldlar ve Altmanifoldların Daldırma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D65FCE7" w:rsidR="006D429C" w:rsidRPr="00D51E29" w:rsidRDefault="00486BC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B66802">
                      <w:t>Konu Başlığı: Chern Konneksiyonu Alt konu başlıkları: Bir Finsler Demetin Çatısı ve Chern Konneksiyonunun İnşası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0E75DE1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B66802">
                      <w:t>Konu Başlığı: Chern Konneksiyonu Alt konu başlıkları: Chern Konneksiyonunun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E5D2E6C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B66802">
                      <w:t>Konu Başlığı: Kovaryant Diferensiyel Alt konu başlıkları: Yatay ve Dikey Kovaryant Türevler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F56943A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B6680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CD82267" w:rsidR="006D429C" w:rsidRPr="00D51E29" w:rsidRDefault="00486BC2" w:rsidP="00B668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B66802">
                      <w:t>Konu Başlığı: Geometrik Değişmezler Alt konu başlıkları: Jeodezik Boyunca Kovaryant Türev, Landsberg ve S- Eğrilikler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C44E77C" w:rsidR="006D429C" w:rsidRPr="00D51E29" w:rsidRDefault="00486BC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B66802">
                      <w:t>Konu Başlığı: Riemann Değişmezleri Alt konu başlıkları: Chern Konneksiyonun Eğriliği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F4463EF" w:rsidR="006D429C" w:rsidRPr="00D51E29" w:rsidRDefault="00486BC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B66802">
                      <w:t>Konu Başlığı: Riemann Değişmezleri Alt konu başlıkları: Flag Eğrilik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D084846" w:rsidR="006D429C" w:rsidRPr="00D51E29" w:rsidRDefault="00486BC2" w:rsidP="00B668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B66802">
                      <w:t>Konu Başlığı: Yay Uzunluğu Varyasyonları Alt konu başlıkları: Birinci Yay Uzunluğu Varyasyonu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703DA75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B66802">
                      <w:t>Konu Başlığı: Yay Uzunluğu Varyasyonları Alt konu başlıkları: Birinci Yay Uzunluğu Varyasyonu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86BC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86BC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86BC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86BC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86BC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86BC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86BC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86BC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86BC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86BC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86BC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86BC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86BC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86BC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86BC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86BC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86BC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ED37601" w:rsidR="006D429C" w:rsidRPr="00D51E29" w:rsidRDefault="00486BC2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</w:sdtPr>
                          <w:sdtEndPr/>
                          <w:sdtContent>
                            <w:r w:rsidR="001476BE">
                              <w:t>Finsler Geometri hakkında temel bilgileri alır.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D88EB7F" w:rsidR="006D429C" w:rsidRPr="00D51E29" w:rsidRDefault="00486BC2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1476BE">
                      <w:t>Chern konneksiyonu ve eğrilikleri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031A8B2" w:rsidR="006D429C" w:rsidRPr="00D51E29" w:rsidRDefault="00486BC2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1476BE">
                      <w:t>Projektif küre demetleri hakkında bilgi edinir.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F521E96" w:rsidR="006D429C" w:rsidRPr="00D51E29" w:rsidRDefault="00486BC2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1476BE">
                      <w:t>Finsler manifoldlarının eğrilikleri hakkında bilgi edinir.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9B57AB8" w:rsidR="006D429C" w:rsidRPr="00D51E29" w:rsidRDefault="00486BC2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1476BE">
                      <w:t>Finsler manifoldlar üzerinde harmanik dönüşümlerle ilgili temel bilgiler kazanır.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86BC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86BC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BFF6" w14:textId="77777777" w:rsidR="00486BC2" w:rsidRDefault="00486BC2" w:rsidP="0026717A">
      <w:pPr>
        <w:spacing w:line="240" w:lineRule="auto"/>
      </w:pPr>
      <w:r>
        <w:separator/>
      </w:r>
    </w:p>
  </w:endnote>
  <w:endnote w:type="continuationSeparator" w:id="0">
    <w:p w14:paraId="69CDE314" w14:textId="77777777" w:rsidR="00486BC2" w:rsidRDefault="00486BC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D076757" w:rsidR="006B4096" w:rsidRPr="005F7FF4" w:rsidRDefault="00486BC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E1587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E158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5D9F" w14:textId="77777777" w:rsidR="00486BC2" w:rsidRDefault="00486BC2" w:rsidP="0026717A">
      <w:pPr>
        <w:spacing w:line="240" w:lineRule="auto"/>
      </w:pPr>
      <w:r>
        <w:separator/>
      </w:r>
    </w:p>
  </w:footnote>
  <w:footnote w:type="continuationSeparator" w:id="0">
    <w:p w14:paraId="296355B9" w14:textId="77777777" w:rsidR="00486BC2" w:rsidRDefault="00486BC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0726"/>
    <w:rsid w:val="000029BD"/>
    <w:rsid w:val="00004E24"/>
    <w:rsid w:val="000055D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62C66"/>
    <w:rsid w:val="004778A3"/>
    <w:rsid w:val="00484375"/>
    <w:rsid w:val="00484B17"/>
    <w:rsid w:val="00486BC2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2BC4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06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3AB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97C"/>
    <w:rsid w:val="00A73853"/>
    <w:rsid w:val="00A80347"/>
    <w:rsid w:val="00A84953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66802"/>
    <w:rsid w:val="00B81F35"/>
    <w:rsid w:val="00B83B33"/>
    <w:rsid w:val="00B8694F"/>
    <w:rsid w:val="00B90FAC"/>
    <w:rsid w:val="00BA0433"/>
    <w:rsid w:val="00BB61E1"/>
    <w:rsid w:val="00BB6531"/>
    <w:rsid w:val="00BB77CD"/>
    <w:rsid w:val="00BC0078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20FC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1587"/>
    <w:rsid w:val="00DE22E2"/>
    <w:rsid w:val="00DE40A6"/>
    <w:rsid w:val="00DE44D9"/>
    <w:rsid w:val="00DF6082"/>
    <w:rsid w:val="00E01526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docId w15:val="{A4894E7D-8AFE-4AAB-AA00-6D4AC1A3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52B15"/>
    <w:rsid w:val="005704CA"/>
    <w:rsid w:val="005A4992"/>
    <w:rsid w:val="005C5A3A"/>
    <w:rsid w:val="005C6DA7"/>
    <w:rsid w:val="005D055C"/>
    <w:rsid w:val="005E3351"/>
    <w:rsid w:val="006073DF"/>
    <w:rsid w:val="00622D18"/>
    <w:rsid w:val="0062664C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7E457A"/>
    <w:rsid w:val="0080128A"/>
    <w:rsid w:val="00805290"/>
    <w:rsid w:val="00842522"/>
    <w:rsid w:val="00843F96"/>
    <w:rsid w:val="0084653E"/>
    <w:rsid w:val="00861A18"/>
    <w:rsid w:val="00867851"/>
    <w:rsid w:val="00895D00"/>
    <w:rsid w:val="008D3B37"/>
    <w:rsid w:val="00904035"/>
    <w:rsid w:val="00910DE7"/>
    <w:rsid w:val="00933545"/>
    <w:rsid w:val="009421AB"/>
    <w:rsid w:val="00972EF1"/>
    <w:rsid w:val="00977443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894"/>
    <w:rsid w:val="00BF2BF7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06347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94CD-7D77-4DBC-BD7E-68B14D98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2024-01-06T15:57:00Z</dcterms:created>
  <dcterms:modified xsi:type="dcterms:W3CDTF">2024-04-16T12:49:00Z</dcterms:modified>
</cp:coreProperties>
</file>