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626AE49E" w:rsidR="00845081" w:rsidRPr="00ED6285" w:rsidRDefault="008321AE" w:rsidP="002A0BE3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1E15ED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6</w:t>
                    </w:r>
                    <w:r w:rsidR="002A0BE3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020</w:t>
                    </w:r>
                    <w:bookmarkStart w:id="0" w:name="_GoBack"/>
                    <w:bookmarkEnd w:id="0"/>
                    <w:r w:rsidR="00F63BF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r w:rsidR="001E15ED" w:rsidRPr="001E15ED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Teknolojide Yüksek Başarımlı Matematiksel Hesaplama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22315897" w:rsidR="00484B17" w:rsidRPr="00CF4DFB" w:rsidRDefault="000E2B7B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4DAC92C6" w:rsidR="00484B17" w:rsidRPr="00CF4DFB" w:rsidRDefault="0015295A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D15CC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D15CC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D15CC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D15CCB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D15CC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D15CC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D15CC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D15CC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D15CC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D15CCB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D15CCB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D15CCB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D15CCB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D15CCB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D15CCB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D15CCB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D15CCB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D15CCB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5E134600" w:rsidR="006D429C" w:rsidRPr="00693B9B" w:rsidRDefault="00D15CCB" w:rsidP="00FB0FE8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1E15ED">
                      <w:t xml:space="preserve">1. Koşut hesaplama alanında temel bilgi ve becerilerin kazandırılması. 2. Orta ve büyük ölçekli bilimsel ve mühendislik problemlerinin çözümünde kullanılan geleneksel ve modern sayısal yöntemlerin </w:t>
                    </w:r>
                    <w:proofErr w:type="spellStart"/>
                    <w:r w:rsidR="001E15ED">
                      <w:t>koşutlanması</w:t>
                    </w:r>
                    <w:proofErr w:type="spellEnd"/>
                    <w:r w:rsidR="001E15ED">
                      <w:t xml:space="preserve"> tasarımının ve analizinin öğretilmesi. 3. Koşut algoritmaların çeşitli hesaplama platformlarında koşturulması için gerekli araçların ve yöntemlerin tanıtılması. 4.Büyük ölçekli dağıtık, ortak bellekli, dağıtık-ortak bellekli sunucu sistemlerinde geliştirilen algoritmaların uygulamaları.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502DDECF" w:rsidR="006D429C" w:rsidRPr="00693B9B" w:rsidRDefault="00D15CCB" w:rsidP="0094558B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r w:rsidR="001E15ED">
                              <w:t xml:space="preserve">1. </w:t>
                            </w:r>
                            <w:proofErr w:type="spellStart"/>
                            <w:r w:rsidR="001E15ED">
                              <w:t>Wilkinson</w:t>
                            </w:r>
                            <w:proofErr w:type="spellEnd"/>
                            <w:r w:rsidR="001E15ED">
                              <w:t xml:space="preserve">, B. ve </w:t>
                            </w:r>
                            <w:proofErr w:type="spellStart"/>
                            <w:r w:rsidR="001E15ED">
                              <w:t>Allen</w:t>
                            </w:r>
                            <w:proofErr w:type="spellEnd"/>
                            <w:r w:rsidR="001E15ED">
                              <w:t xml:space="preserve">, M. (1999). </w:t>
                            </w:r>
                            <w:proofErr w:type="spellStart"/>
                            <w:r w:rsidR="001E15ED">
                              <w:t>Parallel</w:t>
                            </w:r>
                            <w:proofErr w:type="spellEnd"/>
                            <w:r w:rsidR="001E15ED">
                              <w:t xml:space="preserve"> Programming, </w:t>
                            </w:r>
                            <w:proofErr w:type="spellStart"/>
                            <w:r w:rsidR="001E15ED">
                              <w:t>Prentice</w:t>
                            </w:r>
                            <w:proofErr w:type="spellEnd"/>
                            <w:r w:rsidR="001E15ED">
                              <w:t xml:space="preserve"> </w:t>
                            </w:r>
                            <w:proofErr w:type="spellStart"/>
                            <w:r w:rsidR="001E15ED">
                              <w:t>Hall</w:t>
                            </w:r>
                            <w:proofErr w:type="spellEnd"/>
                            <w:r w:rsidR="001E15ED">
                              <w:t xml:space="preserve">. 2. </w:t>
                            </w:r>
                            <w:proofErr w:type="spellStart"/>
                            <w:r w:rsidR="001E15ED">
                              <w:t>Pacheco</w:t>
                            </w:r>
                            <w:proofErr w:type="spellEnd"/>
                            <w:r w:rsidR="001E15ED">
                              <w:t xml:space="preserve">, P.S. (1997). </w:t>
                            </w:r>
                            <w:proofErr w:type="spellStart"/>
                            <w:r w:rsidR="001E15ED">
                              <w:t>Parallel</w:t>
                            </w:r>
                            <w:proofErr w:type="spellEnd"/>
                            <w:r w:rsidR="001E15ED">
                              <w:t xml:space="preserve"> Programming </w:t>
                            </w:r>
                            <w:proofErr w:type="spellStart"/>
                            <w:r w:rsidR="001E15ED">
                              <w:t>With</w:t>
                            </w:r>
                            <w:proofErr w:type="spellEnd"/>
                            <w:r w:rsidR="001E15ED">
                              <w:t xml:space="preserve"> MPI, Morgan </w:t>
                            </w:r>
                            <w:proofErr w:type="spellStart"/>
                            <w:r w:rsidR="001E15ED">
                              <w:t>Kaufmann</w:t>
                            </w:r>
                            <w:proofErr w:type="spellEnd"/>
                            <w:r w:rsidR="001E15ED">
                              <w:t xml:space="preserve">. 3. </w:t>
                            </w:r>
                            <w:proofErr w:type="spellStart"/>
                            <w:r w:rsidR="001E15ED">
                              <w:t>Arbenz</w:t>
                            </w:r>
                            <w:proofErr w:type="spellEnd"/>
                            <w:r w:rsidR="001E15ED">
                              <w:t xml:space="preserve">, P. ve </w:t>
                            </w:r>
                            <w:proofErr w:type="spellStart"/>
                            <w:r w:rsidR="001E15ED">
                              <w:t>Petersen</w:t>
                            </w:r>
                            <w:proofErr w:type="spellEnd"/>
                            <w:r w:rsidR="001E15ED">
                              <w:t xml:space="preserve">, W. (2004). </w:t>
                            </w:r>
                            <w:proofErr w:type="spellStart"/>
                            <w:r w:rsidR="001E15ED">
                              <w:t>Introduction</w:t>
                            </w:r>
                            <w:proofErr w:type="spellEnd"/>
                            <w:r w:rsidR="001E15ED">
                              <w:t xml:space="preserve"> </w:t>
                            </w:r>
                            <w:proofErr w:type="spellStart"/>
                            <w:r w:rsidR="001E15ED">
                              <w:t>to</w:t>
                            </w:r>
                            <w:proofErr w:type="spellEnd"/>
                            <w:r w:rsidR="001E15ED">
                              <w:t xml:space="preserve"> </w:t>
                            </w:r>
                            <w:proofErr w:type="spellStart"/>
                            <w:r w:rsidR="001E15ED">
                              <w:t>Parallel</w:t>
                            </w:r>
                            <w:proofErr w:type="spellEnd"/>
                            <w:r w:rsidR="001E15ED">
                              <w:t xml:space="preserve"> Computing, Oxford </w:t>
                            </w:r>
                            <w:proofErr w:type="spellStart"/>
                            <w:r w:rsidR="001E15ED">
                              <w:t>University</w:t>
                            </w:r>
                            <w:proofErr w:type="spellEnd"/>
                            <w:r w:rsidR="001E15ED">
                              <w:t xml:space="preserve"> </w:t>
                            </w:r>
                            <w:proofErr w:type="spellStart"/>
                            <w:r w:rsidR="001E15ED">
                              <w:t>Press</w:t>
                            </w:r>
                            <w:proofErr w:type="spellEnd"/>
                            <w:r w:rsidR="001E15ED">
                              <w:t>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D15CCB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11F53B3B" w:rsidR="006D429C" w:rsidRPr="00D51E29" w:rsidRDefault="00D15CC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705DFE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6530A5FC" w:rsidR="006D429C" w:rsidRPr="00D51E29" w:rsidRDefault="00D15CCB" w:rsidP="00705DFE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705DFE">
                      <w:t>Konu Başlığı: Koşut hesaplamaya giriş Alt konu başlıkları: Koşut hesaplamaya ait temel tanımlar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3A55B968" w:rsidR="006D429C" w:rsidRPr="00D51E29" w:rsidRDefault="00D15CC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705DFE">
                      <w:t>Konu Başlığı: Koşut hesaplama mimarileri Alt konu başlıkları: Koşut hesaplama mimarilerinin bulunması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7E6A97EA" w:rsidR="006D429C" w:rsidRPr="00D51E29" w:rsidRDefault="00D15CC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705DFE">
                      <w:t>Konu Başlığı: Bellek hiyerarşisi Alt konu başlıkları: İşletim sistemi, bellek hiyerarşisi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37111392" w:rsidR="006D429C" w:rsidRPr="00D51E29" w:rsidRDefault="00D15CCB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705DFE">
                      <w:t>Konu Başlığı: Önbellek, performans Alt konu başlıkları: Önbellek, performans tanımı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2080885F" w:rsidR="006D429C" w:rsidRPr="00D51E29" w:rsidRDefault="00D15CCB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705DFE">
                      <w:t>Konu Başlığı: Mesaj aktarımlı hesaplamalar Alt konu başlıkları: Noktadan noktaya, toplu haberleşmeler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7E748E31" w:rsidR="006D429C" w:rsidRPr="00D51E29" w:rsidRDefault="00D15CC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705DFE">
                      <w:t>Konu Başlığı: Mesaj aktarımlı hesaplamalar Alt konu başlıkları: Mükemmel koşut algoritmalar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345B917A" w:rsidR="006D429C" w:rsidRPr="00D51E29" w:rsidRDefault="00D15CC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705DFE">
                      <w:t>Konu Başlığı: Koşut teknikler Alt konu başlıkları: Parçalama, böl ve yönet stratejileri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680F1F5B" w:rsidR="006D429C" w:rsidRPr="00D51E29" w:rsidRDefault="00D15CC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705DFE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6D7938AE" w:rsidR="006D429C" w:rsidRPr="00D51E29" w:rsidRDefault="00D15CC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705DFE">
                      <w:t>Konu Başlığı: Koşut teknikler Alt konu başlıkları: Eşzamanlı ve veri koşut hesaplamalar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503E2398" w:rsidR="006D429C" w:rsidRPr="00D51E29" w:rsidRDefault="00D15CCB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705DFE">
                      <w:t>Konu Başlığı: Koşut teknikler Alt konu başlıkları: Yük dengeleme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3016353A" w:rsidR="006D429C" w:rsidRPr="00D51E29" w:rsidRDefault="00D15CCB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705DFE">
                      <w:t>Konu Başlığı: Paylaşımlı bellek programlama Alt konu başlıkları: Ortak bellekle programlama, mimari, izlekler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5E034E13" w:rsidR="006D429C" w:rsidRPr="00D51E29" w:rsidRDefault="00D15CC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705DFE">
                      <w:t xml:space="preserve">Konu Başlığı: Paylaşımlı bellek programlama Alt konu başlıkları: Paylaşılmış veriye erişim, önbellek </w:t>
                    </w:r>
                    <w:proofErr w:type="spellStart"/>
                    <w:r w:rsidR="00705DFE">
                      <w:t>eşevreli</w:t>
                    </w:r>
                    <w:proofErr w:type="spellEnd"/>
                    <w:r w:rsidR="00705DFE">
                      <w:t xml:space="preserve"> sistemler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6D7FD533" w:rsidR="006D429C" w:rsidRPr="00D51E29" w:rsidRDefault="00D15CC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705DFE">
                      <w:t xml:space="preserve">Konu Başlığı: Paylaşımlı bellek programlama Alt konu başlıkları: </w:t>
                    </w:r>
                    <w:proofErr w:type="spellStart"/>
                    <w:r w:rsidR="00705DFE">
                      <w:t>OpenMP</w:t>
                    </w:r>
                    <w:proofErr w:type="spellEnd"/>
                    <w:r w:rsidR="00705DFE">
                      <w:t xml:space="preserve"> ile programlama, </w:t>
                    </w:r>
                    <w:proofErr w:type="spellStart"/>
                    <w:r w:rsidR="00705DFE">
                      <w:t>anoteknolojide</w:t>
                    </w:r>
                    <w:proofErr w:type="spellEnd"/>
                    <w:r w:rsidR="00705DFE">
                      <w:t xml:space="preserve"> güncel </w:t>
                    </w:r>
                    <w:proofErr w:type="gramStart"/>
                    <w:r w:rsidR="00705DFE">
                      <w:t>gelişmeler , yeni</w:t>
                    </w:r>
                    <w:proofErr w:type="gramEnd"/>
                    <w:r w:rsidR="00705DFE">
                      <w:t xml:space="preserve"> trendler ve YBH ile ilişkisi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D15CCB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D15CCB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D15CCB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D15CCB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D15CCB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D15CCB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D15CCB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D15CCB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D15CCB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D15CCB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D15CCB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D15CCB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D15CCB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D15CCB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D15CCB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D15CCB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D15CCB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D15CCB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D15CCB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23C5A05E" w:rsidR="006D429C" w:rsidRPr="00D51E29" w:rsidRDefault="00D15CCB" w:rsidP="0035453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27E6772A81AC4C16A353598EA266B0CB"/>
                            </w:placeholder>
                            <w15:color w:val="FF0000"/>
                          </w:sdtPr>
                          <w:sdtEndPr/>
                          <w:sdtContent>
                            <w:r w:rsidR="001E15ED">
                              <w:t>Koşut algoritmaları anlaması, kullanabilmesi ve olası sınırlayıcı faktörlerini öğrenir.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1EC8BA0E" w:rsidR="006D429C" w:rsidRPr="00D51E29" w:rsidRDefault="00D15CCB" w:rsidP="0094558B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1E15ED">
                      <w:t>Verilen bir problem için uygun bir koşut algoritma seçebilmesi.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66C18C33" w:rsidR="006D429C" w:rsidRPr="00D51E29" w:rsidRDefault="00D15CCB" w:rsidP="00F63BF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1E15ED">
                      <w:t>Noktadan noktaya, toplu haberleşmeler ve Mükemmel koşut algoritmaları öğrenir.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0F15C232" w:rsidR="006D429C" w:rsidRPr="00D51E29" w:rsidRDefault="00D15CCB" w:rsidP="00384E93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1E15ED">
                      <w:t>Eşzamanlı ve veri koşut hesaplamalar, Yük dengeleme ve Ortak bellekle programlamayı öğrenir</w:t>
                    </w:r>
                    <w:r w:rsidR="00192829">
                      <w:t>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26590936" w:rsidR="006D429C" w:rsidRPr="00D51E29" w:rsidRDefault="00D15CCB" w:rsidP="00CF3C55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1E15ED">
                      <w:t xml:space="preserve">Paylaşılmış veriye erişim, önbellek </w:t>
                    </w:r>
                    <w:proofErr w:type="spellStart"/>
                    <w:r w:rsidR="001E15ED">
                      <w:t>eşevreli</w:t>
                    </w:r>
                    <w:proofErr w:type="spellEnd"/>
                    <w:r w:rsidR="001E15ED">
                      <w:t xml:space="preserve"> sistemler ve </w:t>
                    </w:r>
                    <w:proofErr w:type="spellStart"/>
                    <w:r w:rsidR="001E15ED">
                      <w:t>OpenMP</w:t>
                    </w:r>
                    <w:proofErr w:type="spellEnd"/>
                    <w:r w:rsidR="001E15ED">
                      <w:t xml:space="preserve"> ile programlamayı öğrenir.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D15CCB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D15CCB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0D3CD" w14:textId="77777777" w:rsidR="00D15CCB" w:rsidRDefault="00D15CCB" w:rsidP="0026717A">
      <w:pPr>
        <w:spacing w:line="240" w:lineRule="auto"/>
      </w:pPr>
      <w:r>
        <w:separator/>
      </w:r>
    </w:p>
  </w:endnote>
  <w:endnote w:type="continuationSeparator" w:id="0">
    <w:p w14:paraId="384A9B96" w14:textId="77777777" w:rsidR="00D15CCB" w:rsidRDefault="00D15CCB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75A24E40" w:rsidR="006B4096" w:rsidRPr="005F7FF4" w:rsidRDefault="00D15CCB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2A0BE3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2A0BE3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E4F4E" w14:textId="77777777" w:rsidR="00D15CCB" w:rsidRDefault="00D15CCB" w:rsidP="0026717A">
      <w:pPr>
        <w:spacing w:line="240" w:lineRule="auto"/>
      </w:pPr>
      <w:r>
        <w:separator/>
      </w:r>
    </w:p>
  </w:footnote>
  <w:footnote w:type="continuationSeparator" w:id="0">
    <w:p w14:paraId="1BB878B5" w14:textId="77777777" w:rsidR="00D15CCB" w:rsidRDefault="00D15CCB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0726"/>
    <w:rsid w:val="000029BD"/>
    <w:rsid w:val="00004E24"/>
    <w:rsid w:val="000055D2"/>
    <w:rsid w:val="00017522"/>
    <w:rsid w:val="000206F4"/>
    <w:rsid w:val="00027272"/>
    <w:rsid w:val="0003135D"/>
    <w:rsid w:val="0003733B"/>
    <w:rsid w:val="000407D0"/>
    <w:rsid w:val="0004174B"/>
    <w:rsid w:val="00041F54"/>
    <w:rsid w:val="00050B51"/>
    <w:rsid w:val="0006121A"/>
    <w:rsid w:val="00061FD6"/>
    <w:rsid w:val="00062702"/>
    <w:rsid w:val="000663D0"/>
    <w:rsid w:val="00073095"/>
    <w:rsid w:val="00077D02"/>
    <w:rsid w:val="00087E28"/>
    <w:rsid w:val="000910C0"/>
    <w:rsid w:val="00095666"/>
    <w:rsid w:val="000A20C4"/>
    <w:rsid w:val="000B1B88"/>
    <w:rsid w:val="000B2B5F"/>
    <w:rsid w:val="000B7554"/>
    <w:rsid w:val="000C1385"/>
    <w:rsid w:val="000C29A3"/>
    <w:rsid w:val="000C322F"/>
    <w:rsid w:val="000D1501"/>
    <w:rsid w:val="000D293B"/>
    <w:rsid w:val="000D5E71"/>
    <w:rsid w:val="000E2B7B"/>
    <w:rsid w:val="000E53E7"/>
    <w:rsid w:val="000F1C53"/>
    <w:rsid w:val="000F5C07"/>
    <w:rsid w:val="00107493"/>
    <w:rsid w:val="00107F24"/>
    <w:rsid w:val="00113F43"/>
    <w:rsid w:val="0012007B"/>
    <w:rsid w:val="001214C8"/>
    <w:rsid w:val="00121949"/>
    <w:rsid w:val="001328B9"/>
    <w:rsid w:val="00133D92"/>
    <w:rsid w:val="0013412F"/>
    <w:rsid w:val="001436BE"/>
    <w:rsid w:val="001476BE"/>
    <w:rsid w:val="0015295A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92829"/>
    <w:rsid w:val="00196510"/>
    <w:rsid w:val="001A0735"/>
    <w:rsid w:val="001B5F9E"/>
    <w:rsid w:val="001B6C10"/>
    <w:rsid w:val="001B7FD3"/>
    <w:rsid w:val="001C59FF"/>
    <w:rsid w:val="001E15ED"/>
    <w:rsid w:val="001E592A"/>
    <w:rsid w:val="001E5D58"/>
    <w:rsid w:val="001E7505"/>
    <w:rsid w:val="001F0959"/>
    <w:rsid w:val="001F2277"/>
    <w:rsid w:val="00200540"/>
    <w:rsid w:val="00200A46"/>
    <w:rsid w:val="00214A4F"/>
    <w:rsid w:val="0022320C"/>
    <w:rsid w:val="002252F2"/>
    <w:rsid w:val="00226559"/>
    <w:rsid w:val="00232C12"/>
    <w:rsid w:val="002336F6"/>
    <w:rsid w:val="00241908"/>
    <w:rsid w:val="00250429"/>
    <w:rsid w:val="0026717A"/>
    <w:rsid w:val="00270C07"/>
    <w:rsid w:val="002750E4"/>
    <w:rsid w:val="00275AC3"/>
    <w:rsid w:val="002772D3"/>
    <w:rsid w:val="002822D2"/>
    <w:rsid w:val="00290442"/>
    <w:rsid w:val="00295472"/>
    <w:rsid w:val="00295EF5"/>
    <w:rsid w:val="002A0547"/>
    <w:rsid w:val="002A0BE3"/>
    <w:rsid w:val="002A3583"/>
    <w:rsid w:val="002A43A0"/>
    <w:rsid w:val="002B033C"/>
    <w:rsid w:val="002B2FFB"/>
    <w:rsid w:val="002B6625"/>
    <w:rsid w:val="002C4104"/>
    <w:rsid w:val="002C54C6"/>
    <w:rsid w:val="002C7B7C"/>
    <w:rsid w:val="002E0D9C"/>
    <w:rsid w:val="002E1837"/>
    <w:rsid w:val="00310EEC"/>
    <w:rsid w:val="00312D63"/>
    <w:rsid w:val="00314AE7"/>
    <w:rsid w:val="00331B62"/>
    <w:rsid w:val="00334DDB"/>
    <w:rsid w:val="003355EE"/>
    <w:rsid w:val="0033690A"/>
    <w:rsid w:val="00340342"/>
    <w:rsid w:val="003435A9"/>
    <w:rsid w:val="00347C19"/>
    <w:rsid w:val="00351FAB"/>
    <w:rsid w:val="00352A0A"/>
    <w:rsid w:val="0035453D"/>
    <w:rsid w:val="00360766"/>
    <w:rsid w:val="0036457F"/>
    <w:rsid w:val="003727A5"/>
    <w:rsid w:val="00372963"/>
    <w:rsid w:val="00384E93"/>
    <w:rsid w:val="00385218"/>
    <w:rsid w:val="00397D90"/>
    <w:rsid w:val="003A294C"/>
    <w:rsid w:val="003A296B"/>
    <w:rsid w:val="003A74AC"/>
    <w:rsid w:val="003B35BE"/>
    <w:rsid w:val="003B5030"/>
    <w:rsid w:val="003B5367"/>
    <w:rsid w:val="003B6E5C"/>
    <w:rsid w:val="003C5FAC"/>
    <w:rsid w:val="003D1556"/>
    <w:rsid w:val="003D205F"/>
    <w:rsid w:val="003F3F24"/>
    <w:rsid w:val="0040509B"/>
    <w:rsid w:val="0040708D"/>
    <w:rsid w:val="00413F43"/>
    <w:rsid w:val="0041490E"/>
    <w:rsid w:val="00414F30"/>
    <w:rsid w:val="00423B1C"/>
    <w:rsid w:val="00430F74"/>
    <w:rsid w:val="004433FB"/>
    <w:rsid w:val="00447611"/>
    <w:rsid w:val="00453B87"/>
    <w:rsid w:val="00456B1A"/>
    <w:rsid w:val="00457BA5"/>
    <w:rsid w:val="004624D2"/>
    <w:rsid w:val="004627D5"/>
    <w:rsid w:val="004778A3"/>
    <w:rsid w:val="00484375"/>
    <w:rsid w:val="00484B17"/>
    <w:rsid w:val="00494094"/>
    <w:rsid w:val="004949EA"/>
    <w:rsid w:val="004A0CE1"/>
    <w:rsid w:val="004A0E13"/>
    <w:rsid w:val="004A20DE"/>
    <w:rsid w:val="004A2227"/>
    <w:rsid w:val="004A2539"/>
    <w:rsid w:val="004B2CB6"/>
    <w:rsid w:val="004B52AB"/>
    <w:rsid w:val="004B57D9"/>
    <w:rsid w:val="004B692C"/>
    <w:rsid w:val="004D2AF3"/>
    <w:rsid w:val="004D42CD"/>
    <w:rsid w:val="004D5EC9"/>
    <w:rsid w:val="004D6311"/>
    <w:rsid w:val="004D687C"/>
    <w:rsid w:val="004E45BB"/>
    <w:rsid w:val="004E58E5"/>
    <w:rsid w:val="004F7DB7"/>
    <w:rsid w:val="005004BC"/>
    <w:rsid w:val="00505563"/>
    <w:rsid w:val="00513A64"/>
    <w:rsid w:val="00517385"/>
    <w:rsid w:val="00517C6F"/>
    <w:rsid w:val="00524C65"/>
    <w:rsid w:val="00525D21"/>
    <w:rsid w:val="00526B14"/>
    <w:rsid w:val="005305FF"/>
    <w:rsid w:val="00530BC6"/>
    <w:rsid w:val="00531562"/>
    <w:rsid w:val="00532201"/>
    <w:rsid w:val="00532A6B"/>
    <w:rsid w:val="005406AF"/>
    <w:rsid w:val="00544368"/>
    <w:rsid w:val="00546F60"/>
    <w:rsid w:val="00547981"/>
    <w:rsid w:val="00557C56"/>
    <w:rsid w:val="005603C8"/>
    <w:rsid w:val="00565ECD"/>
    <w:rsid w:val="0057234C"/>
    <w:rsid w:val="00572DE2"/>
    <w:rsid w:val="005744B5"/>
    <w:rsid w:val="0058136A"/>
    <w:rsid w:val="005849EF"/>
    <w:rsid w:val="00595175"/>
    <w:rsid w:val="0059565F"/>
    <w:rsid w:val="00597B9D"/>
    <w:rsid w:val="005A3A07"/>
    <w:rsid w:val="005A4226"/>
    <w:rsid w:val="005B13C7"/>
    <w:rsid w:val="005C1C8A"/>
    <w:rsid w:val="005C3F6E"/>
    <w:rsid w:val="005D423F"/>
    <w:rsid w:val="005D7B1E"/>
    <w:rsid w:val="005E3ED9"/>
    <w:rsid w:val="005E61C7"/>
    <w:rsid w:val="005F52DE"/>
    <w:rsid w:val="005F7F51"/>
    <w:rsid w:val="005F7FF4"/>
    <w:rsid w:val="0060150F"/>
    <w:rsid w:val="006073B6"/>
    <w:rsid w:val="006104F4"/>
    <w:rsid w:val="0061643A"/>
    <w:rsid w:val="006233E9"/>
    <w:rsid w:val="00626F5F"/>
    <w:rsid w:val="00632924"/>
    <w:rsid w:val="00634A70"/>
    <w:rsid w:val="00637AA7"/>
    <w:rsid w:val="00643142"/>
    <w:rsid w:val="00647206"/>
    <w:rsid w:val="00654D31"/>
    <w:rsid w:val="00656392"/>
    <w:rsid w:val="006577B2"/>
    <w:rsid w:val="0066627B"/>
    <w:rsid w:val="00675AAA"/>
    <w:rsid w:val="00676FEA"/>
    <w:rsid w:val="00680856"/>
    <w:rsid w:val="0068142B"/>
    <w:rsid w:val="00687D9C"/>
    <w:rsid w:val="00693B9B"/>
    <w:rsid w:val="00697A94"/>
    <w:rsid w:val="006B1DA6"/>
    <w:rsid w:val="006B3B48"/>
    <w:rsid w:val="006B4096"/>
    <w:rsid w:val="006B5FE5"/>
    <w:rsid w:val="006B6BE9"/>
    <w:rsid w:val="006B713B"/>
    <w:rsid w:val="006B73E0"/>
    <w:rsid w:val="006D38A4"/>
    <w:rsid w:val="006D429C"/>
    <w:rsid w:val="006D5633"/>
    <w:rsid w:val="006D78A7"/>
    <w:rsid w:val="006E7A6E"/>
    <w:rsid w:val="006F0602"/>
    <w:rsid w:val="006F12A2"/>
    <w:rsid w:val="006F7AFC"/>
    <w:rsid w:val="00701520"/>
    <w:rsid w:val="00705AF3"/>
    <w:rsid w:val="00705DFE"/>
    <w:rsid w:val="00712422"/>
    <w:rsid w:val="00712C57"/>
    <w:rsid w:val="0071772F"/>
    <w:rsid w:val="0073060F"/>
    <w:rsid w:val="00731FF3"/>
    <w:rsid w:val="0073525E"/>
    <w:rsid w:val="0074405C"/>
    <w:rsid w:val="00745CFE"/>
    <w:rsid w:val="0074777A"/>
    <w:rsid w:val="007514DC"/>
    <w:rsid w:val="007562DC"/>
    <w:rsid w:val="007638F9"/>
    <w:rsid w:val="0076430F"/>
    <w:rsid w:val="00772F36"/>
    <w:rsid w:val="00773666"/>
    <w:rsid w:val="00781621"/>
    <w:rsid w:val="007A45C3"/>
    <w:rsid w:val="007B13E0"/>
    <w:rsid w:val="007B1496"/>
    <w:rsid w:val="007B1F47"/>
    <w:rsid w:val="007B58E9"/>
    <w:rsid w:val="007C0937"/>
    <w:rsid w:val="007C0B6C"/>
    <w:rsid w:val="007C3A55"/>
    <w:rsid w:val="007C73CE"/>
    <w:rsid w:val="007D562B"/>
    <w:rsid w:val="007E5265"/>
    <w:rsid w:val="007E6105"/>
    <w:rsid w:val="007F3CD4"/>
    <w:rsid w:val="008004F0"/>
    <w:rsid w:val="008045B2"/>
    <w:rsid w:val="008072BB"/>
    <w:rsid w:val="008173BB"/>
    <w:rsid w:val="0082209F"/>
    <w:rsid w:val="008221ED"/>
    <w:rsid w:val="00827741"/>
    <w:rsid w:val="008321AE"/>
    <w:rsid w:val="00836B9A"/>
    <w:rsid w:val="00844BC6"/>
    <w:rsid w:val="00845081"/>
    <w:rsid w:val="00845B22"/>
    <w:rsid w:val="0084631A"/>
    <w:rsid w:val="008465B0"/>
    <w:rsid w:val="00851225"/>
    <w:rsid w:val="00852837"/>
    <w:rsid w:val="00854832"/>
    <w:rsid w:val="008579E1"/>
    <w:rsid w:val="008646FD"/>
    <w:rsid w:val="0087198B"/>
    <w:rsid w:val="00872575"/>
    <w:rsid w:val="008725C2"/>
    <w:rsid w:val="00885183"/>
    <w:rsid w:val="00885F2A"/>
    <w:rsid w:val="008900BB"/>
    <w:rsid w:val="00891D36"/>
    <w:rsid w:val="00896624"/>
    <w:rsid w:val="008A7EA2"/>
    <w:rsid w:val="008B2018"/>
    <w:rsid w:val="008B32FA"/>
    <w:rsid w:val="008B5209"/>
    <w:rsid w:val="008B57DC"/>
    <w:rsid w:val="008B6FC9"/>
    <w:rsid w:val="008C135B"/>
    <w:rsid w:val="008C71CC"/>
    <w:rsid w:val="008D3132"/>
    <w:rsid w:val="008E01DE"/>
    <w:rsid w:val="008E0242"/>
    <w:rsid w:val="008E0A92"/>
    <w:rsid w:val="008E6EC6"/>
    <w:rsid w:val="00912252"/>
    <w:rsid w:val="00915DA3"/>
    <w:rsid w:val="009211D1"/>
    <w:rsid w:val="00923026"/>
    <w:rsid w:val="00941353"/>
    <w:rsid w:val="00943254"/>
    <w:rsid w:val="009451C9"/>
    <w:rsid w:val="0094558B"/>
    <w:rsid w:val="00954B82"/>
    <w:rsid w:val="00954E53"/>
    <w:rsid w:val="00962A9C"/>
    <w:rsid w:val="00962BDC"/>
    <w:rsid w:val="00975392"/>
    <w:rsid w:val="009809F2"/>
    <w:rsid w:val="00981107"/>
    <w:rsid w:val="00985B9A"/>
    <w:rsid w:val="009A1536"/>
    <w:rsid w:val="009C3B18"/>
    <w:rsid w:val="009C6646"/>
    <w:rsid w:val="009C759D"/>
    <w:rsid w:val="009D4B8E"/>
    <w:rsid w:val="009E39AB"/>
    <w:rsid w:val="009E41DE"/>
    <w:rsid w:val="009E4662"/>
    <w:rsid w:val="009E5177"/>
    <w:rsid w:val="00A022AD"/>
    <w:rsid w:val="00A109EA"/>
    <w:rsid w:val="00A21298"/>
    <w:rsid w:val="00A229C9"/>
    <w:rsid w:val="00A24166"/>
    <w:rsid w:val="00A24EAC"/>
    <w:rsid w:val="00A26112"/>
    <w:rsid w:val="00A34B8F"/>
    <w:rsid w:val="00A367C9"/>
    <w:rsid w:val="00A404A0"/>
    <w:rsid w:val="00A42465"/>
    <w:rsid w:val="00A43B68"/>
    <w:rsid w:val="00A47A33"/>
    <w:rsid w:val="00A512F3"/>
    <w:rsid w:val="00A6223B"/>
    <w:rsid w:val="00A624AB"/>
    <w:rsid w:val="00A6304F"/>
    <w:rsid w:val="00A66A2B"/>
    <w:rsid w:val="00A700AB"/>
    <w:rsid w:val="00A7207D"/>
    <w:rsid w:val="00A7297C"/>
    <w:rsid w:val="00A73853"/>
    <w:rsid w:val="00A80347"/>
    <w:rsid w:val="00A84953"/>
    <w:rsid w:val="00A852C0"/>
    <w:rsid w:val="00A94886"/>
    <w:rsid w:val="00AA17C1"/>
    <w:rsid w:val="00AA5770"/>
    <w:rsid w:val="00AA57C5"/>
    <w:rsid w:val="00AA725A"/>
    <w:rsid w:val="00AB56F3"/>
    <w:rsid w:val="00AB5D10"/>
    <w:rsid w:val="00AD4A4D"/>
    <w:rsid w:val="00AD7F05"/>
    <w:rsid w:val="00AE3062"/>
    <w:rsid w:val="00AE7458"/>
    <w:rsid w:val="00AF0346"/>
    <w:rsid w:val="00AF0A1D"/>
    <w:rsid w:val="00AF0F27"/>
    <w:rsid w:val="00AF3FE0"/>
    <w:rsid w:val="00AF5029"/>
    <w:rsid w:val="00AF50A4"/>
    <w:rsid w:val="00B00078"/>
    <w:rsid w:val="00B01832"/>
    <w:rsid w:val="00B0343C"/>
    <w:rsid w:val="00B078C1"/>
    <w:rsid w:val="00B11950"/>
    <w:rsid w:val="00B1703E"/>
    <w:rsid w:val="00B202E4"/>
    <w:rsid w:val="00B2640F"/>
    <w:rsid w:val="00B266C8"/>
    <w:rsid w:val="00B275E8"/>
    <w:rsid w:val="00B279E7"/>
    <w:rsid w:val="00B30631"/>
    <w:rsid w:val="00B3701D"/>
    <w:rsid w:val="00B51511"/>
    <w:rsid w:val="00B52410"/>
    <w:rsid w:val="00B62AD1"/>
    <w:rsid w:val="00B63053"/>
    <w:rsid w:val="00B65D69"/>
    <w:rsid w:val="00B75A1D"/>
    <w:rsid w:val="00B81F35"/>
    <w:rsid w:val="00B83B33"/>
    <w:rsid w:val="00B8694F"/>
    <w:rsid w:val="00B90FAC"/>
    <w:rsid w:val="00BA0433"/>
    <w:rsid w:val="00BB61E1"/>
    <w:rsid w:val="00BB6531"/>
    <w:rsid w:val="00BB77CD"/>
    <w:rsid w:val="00BC3B40"/>
    <w:rsid w:val="00BC74B3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3958"/>
    <w:rsid w:val="00C072FF"/>
    <w:rsid w:val="00C11AD4"/>
    <w:rsid w:val="00C11EA6"/>
    <w:rsid w:val="00C12C2E"/>
    <w:rsid w:val="00C16F93"/>
    <w:rsid w:val="00C2133B"/>
    <w:rsid w:val="00C23333"/>
    <w:rsid w:val="00C3538F"/>
    <w:rsid w:val="00C44296"/>
    <w:rsid w:val="00C5010F"/>
    <w:rsid w:val="00C51F9A"/>
    <w:rsid w:val="00C57FF1"/>
    <w:rsid w:val="00C62454"/>
    <w:rsid w:val="00C63EBB"/>
    <w:rsid w:val="00C65258"/>
    <w:rsid w:val="00C66901"/>
    <w:rsid w:val="00C671C8"/>
    <w:rsid w:val="00C70D28"/>
    <w:rsid w:val="00C77ED3"/>
    <w:rsid w:val="00C84059"/>
    <w:rsid w:val="00C85F64"/>
    <w:rsid w:val="00C92AD4"/>
    <w:rsid w:val="00CA1B8E"/>
    <w:rsid w:val="00CA51D2"/>
    <w:rsid w:val="00CA73A3"/>
    <w:rsid w:val="00CB46A9"/>
    <w:rsid w:val="00CB5A48"/>
    <w:rsid w:val="00CC2A3F"/>
    <w:rsid w:val="00CC41ED"/>
    <w:rsid w:val="00CD1E7C"/>
    <w:rsid w:val="00CD34CA"/>
    <w:rsid w:val="00CD536E"/>
    <w:rsid w:val="00CE1C85"/>
    <w:rsid w:val="00CE2420"/>
    <w:rsid w:val="00CE56D9"/>
    <w:rsid w:val="00CF3A5D"/>
    <w:rsid w:val="00CF3C55"/>
    <w:rsid w:val="00CF4DFB"/>
    <w:rsid w:val="00D0314F"/>
    <w:rsid w:val="00D03CDB"/>
    <w:rsid w:val="00D03FC7"/>
    <w:rsid w:val="00D050DF"/>
    <w:rsid w:val="00D063A7"/>
    <w:rsid w:val="00D06E66"/>
    <w:rsid w:val="00D12593"/>
    <w:rsid w:val="00D15CCB"/>
    <w:rsid w:val="00D245FD"/>
    <w:rsid w:val="00D27D2E"/>
    <w:rsid w:val="00D36640"/>
    <w:rsid w:val="00D44618"/>
    <w:rsid w:val="00D44EB7"/>
    <w:rsid w:val="00D515CE"/>
    <w:rsid w:val="00D5180D"/>
    <w:rsid w:val="00D51E29"/>
    <w:rsid w:val="00D53553"/>
    <w:rsid w:val="00D7140D"/>
    <w:rsid w:val="00D80F6B"/>
    <w:rsid w:val="00D83C58"/>
    <w:rsid w:val="00D90A53"/>
    <w:rsid w:val="00D94146"/>
    <w:rsid w:val="00DA58C9"/>
    <w:rsid w:val="00DA788E"/>
    <w:rsid w:val="00DB2A53"/>
    <w:rsid w:val="00DB3266"/>
    <w:rsid w:val="00DB3396"/>
    <w:rsid w:val="00DD38AA"/>
    <w:rsid w:val="00DE0211"/>
    <w:rsid w:val="00DE22E2"/>
    <w:rsid w:val="00DE40A6"/>
    <w:rsid w:val="00DE44D9"/>
    <w:rsid w:val="00DF6082"/>
    <w:rsid w:val="00E00B0A"/>
    <w:rsid w:val="00E02442"/>
    <w:rsid w:val="00E03BE0"/>
    <w:rsid w:val="00E04802"/>
    <w:rsid w:val="00E124D6"/>
    <w:rsid w:val="00E21046"/>
    <w:rsid w:val="00E22156"/>
    <w:rsid w:val="00E22953"/>
    <w:rsid w:val="00E23C04"/>
    <w:rsid w:val="00E31EDE"/>
    <w:rsid w:val="00E32747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62BA0"/>
    <w:rsid w:val="00E70F4D"/>
    <w:rsid w:val="00E7417C"/>
    <w:rsid w:val="00E772CF"/>
    <w:rsid w:val="00E873B1"/>
    <w:rsid w:val="00E91715"/>
    <w:rsid w:val="00E9542A"/>
    <w:rsid w:val="00E97E30"/>
    <w:rsid w:val="00EA0458"/>
    <w:rsid w:val="00ED6285"/>
    <w:rsid w:val="00ED767F"/>
    <w:rsid w:val="00EE5D48"/>
    <w:rsid w:val="00EF3C06"/>
    <w:rsid w:val="00EF4535"/>
    <w:rsid w:val="00EF79DB"/>
    <w:rsid w:val="00F1152F"/>
    <w:rsid w:val="00F13E6D"/>
    <w:rsid w:val="00F14C29"/>
    <w:rsid w:val="00F17C40"/>
    <w:rsid w:val="00F2698D"/>
    <w:rsid w:val="00F30848"/>
    <w:rsid w:val="00F3143E"/>
    <w:rsid w:val="00F31CBD"/>
    <w:rsid w:val="00F33DA5"/>
    <w:rsid w:val="00F36407"/>
    <w:rsid w:val="00F43D3F"/>
    <w:rsid w:val="00F462CD"/>
    <w:rsid w:val="00F605D6"/>
    <w:rsid w:val="00F62C99"/>
    <w:rsid w:val="00F63BF9"/>
    <w:rsid w:val="00F6404A"/>
    <w:rsid w:val="00F6622B"/>
    <w:rsid w:val="00F70F55"/>
    <w:rsid w:val="00F76999"/>
    <w:rsid w:val="00F7760C"/>
    <w:rsid w:val="00F81F1A"/>
    <w:rsid w:val="00F962D9"/>
    <w:rsid w:val="00FA701C"/>
    <w:rsid w:val="00FA7FD1"/>
    <w:rsid w:val="00FB0FE8"/>
    <w:rsid w:val="00FB1C9D"/>
    <w:rsid w:val="00FB6294"/>
    <w:rsid w:val="00FB7FD9"/>
    <w:rsid w:val="00FC07C5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7E6772A81AC4C16A353598EA266B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047389-356A-45A0-B845-9662BEB88E95}"/>
      </w:docPartPr>
      <w:docPartBody>
        <w:p w:rsidR="00972EF1" w:rsidRDefault="0084653E" w:rsidP="0084653E">
          <w:pPr>
            <w:pStyle w:val="27E6772A81AC4C16A353598EA266B0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2350B"/>
    <w:rsid w:val="00045687"/>
    <w:rsid w:val="00065CE1"/>
    <w:rsid w:val="000665C6"/>
    <w:rsid w:val="00070970"/>
    <w:rsid w:val="00070E98"/>
    <w:rsid w:val="000721EC"/>
    <w:rsid w:val="000819B8"/>
    <w:rsid w:val="000941D4"/>
    <w:rsid w:val="000C23B6"/>
    <w:rsid w:val="000D117A"/>
    <w:rsid w:val="000D30D0"/>
    <w:rsid w:val="000D3881"/>
    <w:rsid w:val="0012278E"/>
    <w:rsid w:val="00125C0C"/>
    <w:rsid w:val="00182A6E"/>
    <w:rsid w:val="0019260F"/>
    <w:rsid w:val="001B20CD"/>
    <w:rsid w:val="001C256B"/>
    <w:rsid w:val="001D58E8"/>
    <w:rsid w:val="00200237"/>
    <w:rsid w:val="00202DAC"/>
    <w:rsid w:val="00204786"/>
    <w:rsid w:val="00221150"/>
    <w:rsid w:val="00221AC7"/>
    <w:rsid w:val="002565DB"/>
    <w:rsid w:val="00270B61"/>
    <w:rsid w:val="00277E42"/>
    <w:rsid w:val="00317535"/>
    <w:rsid w:val="003B35E9"/>
    <w:rsid w:val="003B7A42"/>
    <w:rsid w:val="003B7AA2"/>
    <w:rsid w:val="003D419D"/>
    <w:rsid w:val="003F22AE"/>
    <w:rsid w:val="003F5DF9"/>
    <w:rsid w:val="0041402A"/>
    <w:rsid w:val="004337C6"/>
    <w:rsid w:val="00434A76"/>
    <w:rsid w:val="00456D2B"/>
    <w:rsid w:val="00464486"/>
    <w:rsid w:val="00471A3A"/>
    <w:rsid w:val="00497C47"/>
    <w:rsid w:val="004A0066"/>
    <w:rsid w:val="004E728A"/>
    <w:rsid w:val="004F240D"/>
    <w:rsid w:val="004F5360"/>
    <w:rsid w:val="004F79B4"/>
    <w:rsid w:val="005240DB"/>
    <w:rsid w:val="00534CDD"/>
    <w:rsid w:val="00535E2A"/>
    <w:rsid w:val="005405D1"/>
    <w:rsid w:val="00552B15"/>
    <w:rsid w:val="005704CA"/>
    <w:rsid w:val="00572CAF"/>
    <w:rsid w:val="005A4992"/>
    <w:rsid w:val="005C0C42"/>
    <w:rsid w:val="005C5A3A"/>
    <w:rsid w:val="005C6DA7"/>
    <w:rsid w:val="005D055C"/>
    <w:rsid w:val="005E3351"/>
    <w:rsid w:val="006073DF"/>
    <w:rsid w:val="006113F6"/>
    <w:rsid w:val="00622D18"/>
    <w:rsid w:val="0062664C"/>
    <w:rsid w:val="006360CE"/>
    <w:rsid w:val="00645856"/>
    <w:rsid w:val="006605B5"/>
    <w:rsid w:val="00673B30"/>
    <w:rsid w:val="00684D9A"/>
    <w:rsid w:val="00685DAF"/>
    <w:rsid w:val="00694152"/>
    <w:rsid w:val="006B7A9F"/>
    <w:rsid w:val="00715190"/>
    <w:rsid w:val="00725FF7"/>
    <w:rsid w:val="00733F18"/>
    <w:rsid w:val="00734EBE"/>
    <w:rsid w:val="007408AC"/>
    <w:rsid w:val="00790759"/>
    <w:rsid w:val="00792C40"/>
    <w:rsid w:val="007B5F8F"/>
    <w:rsid w:val="007D77A9"/>
    <w:rsid w:val="007E1703"/>
    <w:rsid w:val="0080128A"/>
    <w:rsid w:val="00805290"/>
    <w:rsid w:val="008225E4"/>
    <w:rsid w:val="00842522"/>
    <w:rsid w:val="00843F96"/>
    <w:rsid w:val="0084653E"/>
    <w:rsid w:val="00861A18"/>
    <w:rsid w:val="00867851"/>
    <w:rsid w:val="00895D00"/>
    <w:rsid w:val="008C7FC6"/>
    <w:rsid w:val="00904035"/>
    <w:rsid w:val="00910DE7"/>
    <w:rsid w:val="00933545"/>
    <w:rsid w:val="009421AB"/>
    <w:rsid w:val="00972EF1"/>
    <w:rsid w:val="00982564"/>
    <w:rsid w:val="00992FEF"/>
    <w:rsid w:val="009A1ED0"/>
    <w:rsid w:val="009A496D"/>
    <w:rsid w:val="009D72DB"/>
    <w:rsid w:val="009F54E6"/>
    <w:rsid w:val="009F7058"/>
    <w:rsid w:val="00A1170D"/>
    <w:rsid w:val="00A12C4E"/>
    <w:rsid w:val="00A21A80"/>
    <w:rsid w:val="00A2547F"/>
    <w:rsid w:val="00A33F9E"/>
    <w:rsid w:val="00A75218"/>
    <w:rsid w:val="00AC0DBD"/>
    <w:rsid w:val="00AC4480"/>
    <w:rsid w:val="00AC5CA1"/>
    <w:rsid w:val="00AF03DE"/>
    <w:rsid w:val="00B46AB1"/>
    <w:rsid w:val="00B536FC"/>
    <w:rsid w:val="00B57D88"/>
    <w:rsid w:val="00B97082"/>
    <w:rsid w:val="00BA0F22"/>
    <w:rsid w:val="00BB3A0F"/>
    <w:rsid w:val="00BC3485"/>
    <w:rsid w:val="00BE6AAC"/>
    <w:rsid w:val="00BF2BF7"/>
    <w:rsid w:val="00C32523"/>
    <w:rsid w:val="00C5050C"/>
    <w:rsid w:val="00CB1496"/>
    <w:rsid w:val="00CB65E0"/>
    <w:rsid w:val="00CD0029"/>
    <w:rsid w:val="00CF564D"/>
    <w:rsid w:val="00D12627"/>
    <w:rsid w:val="00D70A69"/>
    <w:rsid w:val="00D73857"/>
    <w:rsid w:val="00DA16C4"/>
    <w:rsid w:val="00DB01AA"/>
    <w:rsid w:val="00DD12C5"/>
    <w:rsid w:val="00DE44D3"/>
    <w:rsid w:val="00DF3A8E"/>
    <w:rsid w:val="00E03799"/>
    <w:rsid w:val="00E04223"/>
    <w:rsid w:val="00E145D7"/>
    <w:rsid w:val="00E24B9C"/>
    <w:rsid w:val="00E31447"/>
    <w:rsid w:val="00E31577"/>
    <w:rsid w:val="00E62AD8"/>
    <w:rsid w:val="00E93F69"/>
    <w:rsid w:val="00EB4E63"/>
    <w:rsid w:val="00EB5912"/>
    <w:rsid w:val="00ED0591"/>
    <w:rsid w:val="00EE58D7"/>
    <w:rsid w:val="00F010E0"/>
    <w:rsid w:val="00F13478"/>
    <w:rsid w:val="00F13CEA"/>
    <w:rsid w:val="00F86A8D"/>
    <w:rsid w:val="00F96E06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31447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  <w:style w:type="paragraph" w:customStyle="1" w:styleId="7CFAD8651C964CF7A22629E122AC272A">
    <w:name w:val="7CFAD8651C964CF7A22629E122AC272A"/>
    <w:rsid w:val="00E314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F9D8B-FE6B-40AE-A88D-B2221FB5F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6</cp:revision>
  <cp:lastPrinted>2023-12-07T16:53:00Z</cp:lastPrinted>
  <dcterms:created xsi:type="dcterms:W3CDTF">2024-01-06T18:45:00Z</dcterms:created>
  <dcterms:modified xsi:type="dcterms:W3CDTF">2024-04-15T17:24:00Z</dcterms:modified>
</cp:coreProperties>
</file>