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bookmarkStart w:id="0" w:name="_GoBack" w:displacedByCustomXml="next"/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E6B8111" w:rsidR="00845081" w:rsidRPr="00ED6285" w:rsidRDefault="008321AE" w:rsidP="002C4CCF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F0505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C505C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0505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2C4CC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2C4CCF" w:rsidRPr="00C505C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Matematiksel Optimizasyon</w:t>
                    </w:r>
                  </w:p>
                </w:tc>
              </w:sdtContent>
            </w:sdt>
            <w:bookmarkEnd w:id="0" w:displacedByCustomXml="prev"/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E9D3B34" w:rsidR="00484B17" w:rsidRPr="00CF4DFB" w:rsidRDefault="006D415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99BB3CD" w:rsidR="00484B17" w:rsidRPr="00CF4DFB" w:rsidRDefault="008A6F4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6D2F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6D2F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6D2F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6D2F63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6D2F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6D2F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6D2F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6D2F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6D2F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6D2F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6D2F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6D2F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6D2F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6D2F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6D2F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6D2F63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6D2F6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6D2F63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6F019A4" w:rsidR="006D429C" w:rsidRPr="00693B9B" w:rsidRDefault="006D2F63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C505CA">
                      <w:t>Dersin amacı öğrencilerin gerçek yaşamda karşılaşılan problemlerin matematiksel olarak ifade edilmesini ve problemi sağlayan en iyi çözümün bulunması esasına dayanan optimizasyon ve modelleme yöntemini kavramasını ve işletme problemlerine uygulamasını sağlamaktır.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F720E9D" w:rsidR="006D429C" w:rsidRPr="00693B9B" w:rsidRDefault="006D2F63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C505CA">
                              <w:t>1. Matematiksel Optimizasyon. Yazar: Abbas Azimli. Nobel Yayınevi 2. M.A. Bhatti, Practical Optimization Methods, with Mathematica Applications, Springer-Verlag New York, Inc., 2000. 3. R. Fletcher, Practical Methods of Optimization, Second Edition, John-Wiley and Sons Ltd., Chichester, New York, 1987. 4. O.L. Mangasarian, Nonlinear Programming, McGraw-Hill Book Company, 1969.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6D2F63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B2590A2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D65FCC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45DF88A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D65FCC">
                      <w:t>Konu Başlığı: Modelleme ve optimizasyon Alt konu başlıkları: Modelleme ve optimizasyonun tanımı, içeriği, tarihçesi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1458558" w:rsidR="006D429C" w:rsidRPr="00D51E29" w:rsidRDefault="006D2F63" w:rsidP="00D65FC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D65FCC">
                      <w:t>Konu Başlığı: Optimizasyon modelleri Alt konu başlıkları: Optimizasyon modellerinin oluşturulması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A03990E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D65FCC">
                      <w:t>Konu Başlığı: Doğrusal programlama Alt konu başlıkları: Doğrusal programlama modelleri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B87C4F2" w:rsidR="006D429C" w:rsidRPr="00D51E29" w:rsidRDefault="006D2F63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D65FCC">
                      <w:t>Konu Başlığı: Doğrusal programlama Alt konu başlıkları: Doğrusal programlama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5216D21" w:rsidR="006D429C" w:rsidRPr="00D51E29" w:rsidRDefault="006D2F63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D65FCC">
                      <w:t>Konu Başlığı: Doğrusal programlama Alt konu başlıkları:</w:t>
                    </w:r>
                    <w:r w:rsidR="00F0505F">
                      <w:t xml:space="preserve"> </w:t>
                    </w:r>
                    <w:r w:rsidR="00F0505F">
                      <w:t>Doğrusal programlama için</w:t>
                    </w:r>
                    <w:r w:rsidR="00F0505F">
                      <w:t xml:space="preserve"> </w:t>
                    </w:r>
                    <w:r w:rsidR="00F0505F">
                      <w:t xml:space="preserve">grafiksel çözüm prosedürü, model </w:t>
                    </w:r>
                    <w:r w:rsidR="00F0505F">
                      <w:t>formülasyonü,</w:t>
                    </w:r>
                    <w:r w:rsidR="00D65FCC">
                      <w:t xml:space="preserve"> Tamsayı karışık doğrusal programlama modelleri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6383577" w:rsidR="006D429C" w:rsidRPr="00D51E29" w:rsidRDefault="006D2F63" w:rsidP="00F0505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333714516"/>
                        <w:placeholder>
                          <w:docPart w:val="7F7EB0593DCD48A5A554D806538098B0"/>
                        </w:placeholder>
                        <w15:color w:val="FF0000"/>
                      </w:sdtPr>
                      <w:sdtContent>
                        <w:r w:rsidR="00F0505F">
                          <w:t>Konu Başlığı: Doğrusal olmayan programlama Alt konu başlıkları: Doğrusal olmayan tamsayı programlama modelleri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78CF2C1" w:rsidR="006D429C" w:rsidRPr="00D51E29" w:rsidRDefault="006D2F63" w:rsidP="00F0505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029517894"/>
                        <w:placeholder>
                          <w:docPart w:val="15F007B7FDF14660966B6B70621808AA"/>
                        </w:placeholder>
                        <w15:color w:val="FF0000"/>
                      </w:sdtPr>
                      <w:sdtContent>
                        <w:r w:rsidR="00F0505F">
                          <w:t>Konu Başlığı: Metodlar Alt konu başlıkları: Simplex Metodu, Büyük M Metodu, KKT Koşulları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254FC57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65FCC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5BC7BD1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D65FCC">
                      <w:t>Konu Başlığı: Optimizasyon problemlerinin çözüm yöntemleri Alt konu başlıkları: Lagrange çarpanları ile optimizasyon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E48C58C" w:rsidR="006D429C" w:rsidRPr="00D51E29" w:rsidRDefault="006D2F63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D65FCC">
                      <w:t>Konu Başlığı: Formülasyonlar Alt konu başlıkları: Formülasyonlar ve karşılaştırmaları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93830D3" w:rsidR="006D429C" w:rsidRPr="00D51E29" w:rsidRDefault="006D2F63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156733434"/>
                        <w:placeholder>
                          <w:docPart w:val="8B278BFF8CED4612B737FA77F8A62D78"/>
                        </w:placeholder>
                        <w15:color w:val="FF0000"/>
                      </w:sdtPr>
                      <w:sdtContent>
                        <w:r w:rsidR="00F0505F">
                          <w:t>Konu Başlığı: Şebeke Optimizasyonu Alt konu başlıkları: Şebeke Optimizasyonu tanımı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EBDC588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D65FCC">
                      <w:t>Konu Başlığı: Algoritmalar Alt konu başlıkları: Algoritmalar için hesapsal karmaşıklık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18D0AD1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D65FCC">
                      <w:t>Konu Başlığı: Hesapsal karmaşıklık Alt konu başlıkları: Problem sınıfları için hesapsal karmaşıklık, P ve NP sınıfları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6D2F63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6D2F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6D2F6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6D2F6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6D2F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6D2F6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6D2F63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6D2F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6D2F6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6D2F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6D2F63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6D2F63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6D2F63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6D2F63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6D2F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6D2F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6D2F6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2CD000D" w:rsidR="006D429C" w:rsidRPr="00D51E29" w:rsidRDefault="006D2F63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C505CA">
                              <w:t>Matematiksel modellemeyi açıklar</w:t>
                            </w:r>
                            <w:r w:rsidR="00A65688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24B120E" w:rsidR="006D429C" w:rsidRPr="00D51E29" w:rsidRDefault="006D2F63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C505CA">
                      <w:t>Modelleme ve optimizasyonun işletmeye uygulamalarını açıklar.</w:t>
                    </w:r>
                  </w:sdtContent>
                </w:sdt>
              </w:p>
            </w:tc>
          </w:tr>
          <w:tr w:rsidR="00AB5389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AB5389" w:rsidRPr="005F7F51" w:rsidRDefault="00AB5389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AB5389" w:rsidRPr="005F7F51" w:rsidRDefault="00AB5389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FBF359C" w:rsidR="00AB5389" w:rsidRPr="00D51E29" w:rsidRDefault="00AB5389" w:rsidP="00AB538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395661827"/>
                    <w:placeholder>
                      <w:docPart w:val="7BC086FD60DD4CD98EC88E049531C6F0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64778939"/>
                        <w:placeholder>
                          <w:docPart w:val="742E1E092C7A4C6FB111788C38C8CB7B"/>
                        </w:placeholder>
                        <w15:color w:val="FF0000"/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576132807"/>
                            <w:placeholder>
                              <w:docPart w:val="97635452DFFA4FAC8327ED4FBD0F1DB6"/>
                            </w:placeholder>
                            <w15:color w:val="FF0000"/>
                          </w:sdtPr>
                          <w:sdtContent>
                            <w:r>
                              <w:t>Genel bir en iyileme probleminin çözümünü tanır ve analitik bir çözüm elde etme becerisi kazanır.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AB5389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AB5389" w:rsidRPr="005F7F51" w:rsidRDefault="00AB5389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AB5389" w:rsidRPr="005F7F51" w:rsidRDefault="00AB5389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5986065" w:rsidR="00AB5389" w:rsidRPr="00D51E29" w:rsidRDefault="00AB5389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83C17BC0824944AD808468B3A75E73BC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87780534"/>
                        <w:placeholder>
                          <w:docPart w:val="F0A4181EB4384C62885C33EBFCA77BAD"/>
                        </w:placeholder>
                        <w15:color w:val="FF0000"/>
                      </w:sdtPr>
                      <w:sdtContent>
                        <w:r>
                          <w:t>Doğrusal olmayan problemlerin çözümüne yaklaşık bir sonuç bulur.</w:t>
                        </w:r>
                      </w:sdtContent>
                    </w:sdt>
                  </w:sdtContent>
                </w:sdt>
              </w:p>
            </w:tc>
          </w:tr>
          <w:tr w:rsidR="00AB5389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AB5389" w:rsidRPr="005F7F51" w:rsidRDefault="00AB5389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AB5389" w:rsidRPr="005F7F51" w:rsidRDefault="00AB5389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AFAF2C4" w:rsidR="00AB5389" w:rsidRPr="00D51E29" w:rsidRDefault="00AB5389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C431C18903CC435793A76913AFEA34DD"/>
                    </w:placeholder>
                    <w15:color w:val="FF0000"/>
                  </w:sdtPr>
                  <w:sdtContent>
                    <w:r>
                      <w:t>Optimizasyon kavramını ve basamaklarını açıklar.</w:t>
                    </w:r>
                  </w:sdtContent>
                </w:sdt>
              </w:p>
            </w:tc>
          </w:tr>
          <w:tr w:rsidR="00AB5389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AB5389" w:rsidRPr="00B01832" w:rsidRDefault="00AB5389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AB5389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AB5389" w:rsidRDefault="00AB538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AB5389" w:rsidRPr="005F7F51" w:rsidRDefault="00AB538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983E4040FE4B4D5EA45904DD71A209BD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AB5389" w:rsidRDefault="00AB5389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AB5389" w:rsidRPr="005F7F51" w:rsidRDefault="00AB5389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6D2F63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CC8C8" w14:textId="77777777" w:rsidR="006D2F63" w:rsidRDefault="006D2F63" w:rsidP="0026717A">
      <w:pPr>
        <w:spacing w:line="240" w:lineRule="auto"/>
      </w:pPr>
      <w:r>
        <w:separator/>
      </w:r>
    </w:p>
  </w:endnote>
  <w:endnote w:type="continuationSeparator" w:id="0">
    <w:p w14:paraId="4FDA3760" w14:textId="77777777" w:rsidR="006D2F63" w:rsidRDefault="006D2F63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2501615" w:rsidR="006B4096" w:rsidRPr="005F7FF4" w:rsidRDefault="006D2F63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B538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B538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A573D" w14:textId="77777777" w:rsidR="006D2F63" w:rsidRDefault="006D2F63" w:rsidP="0026717A">
      <w:pPr>
        <w:spacing w:line="240" w:lineRule="auto"/>
      </w:pPr>
      <w:r>
        <w:separator/>
      </w:r>
    </w:p>
  </w:footnote>
  <w:footnote w:type="continuationSeparator" w:id="0">
    <w:p w14:paraId="144730C3" w14:textId="77777777" w:rsidR="006D2F63" w:rsidRDefault="006D2F63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492F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391B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2F63"/>
    <w:rsid w:val="006D38A4"/>
    <w:rsid w:val="006D4157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2D78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6719F"/>
    <w:rsid w:val="0087198B"/>
    <w:rsid w:val="00872575"/>
    <w:rsid w:val="008725C2"/>
    <w:rsid w:val="00885183"/>
    <w:rsid w:val="00885F2A"/>
    <w:rsid w:val="008900BB"/>
    <w:rsid w:val="00891D36"/>
    <w:rsid w:val="00896624"/>
    <w:rsid w:val="008A6F49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B1148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5688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389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05CA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65FCC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1AA"/>
    <w:rsid w:val="00EF3C06"/>
    <w:rsid w:val="00EF4535"/>
    <w:rsid w:val="00EF79DB"/>
    <w:rsid w:val="00F0505F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7EB0593DCD48A5A554D806538098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61544A-9879-4E4E-8142-D2F09FA967FB}"/>
      </w:docPartPr>
      <w:docPartBody>
        <w:p w:rsidR="00000000" w:rsidRDefault="002A3219" w:rsidP="002A3219">
          <w:pPr>
            <w:pStyle w:val="7F7EB0593DCD48A5A554D806538098B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5F007B7FDF14660966B6B7062180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3DB940-24EF-4811-8E4D-A164D4FCDB3E}"/>
      </w:docPartPr>
      <w:docPartBody>
        <w:p w:rsidR="00000000" w:rsidRDefault="002A3219" w:rsidP="002A3219">
          <w:pPr>
            <w:pStyle w:val="15F007B7FDF14660966B6B70621808A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278BFF8CED4612B737FA77F8A62D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38B58B-5E9C-4AB5-A449-EB7FC3C98FBF}"/>
      </w:docPartPr>
      <w:docPartBody>
        <w:p w:rsidR="00000000" w:rsidRDefault="002A3219" w:rsidP="002A3219">
          <w:pPr>
            <w:pStyle w:val="8B278BFF8CED4612B737FA77F8A62D7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BC086FD60DD4CD98EC88E049531C6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B0ED2E-F863-4D28-9784-91607EED2110}"/>
      </w:docPartPr>
      <w:docPartBody>
        <w:p w:rsidR="00000000" w:rsidRDefault="002A3219" w:rsidP="002A3219">
          <w:pPr>
            <w:pStyle w:val="7BC086FD60DD4CD98EC88E049531C6F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42E1E092C7A4C6FB111788C38C8CB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A6F075-4087-45E2-901D-87B6AE8C6380}"/>
      </w:docPartPr>
      <w:docPartBody>
        <w:p w:rsidR="00000000" w:rsidRDefault="002A3219" w:rsidP="002A3219">
          <w:pPr>
            <w:pStyle w:val="742E1E092C7A4C6FB111788C38C8CB7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7635452DFFA4FAC8327ED4FBD0F1D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46BD3B-9CEF-43D3-9730-E4C0CCFED9AD}"/>
      </w:docPartPr>
      <w:docPartBody>
        <w:p w:rsidR="00000000" w:rsidRDefault="002A3219" w:rsidP="002A3219">
          <w:pPr>
            <w:pStyle w:val="97635452DFFA4FAC8327ED4FBD0F1D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C17BC0824944AD808468B3A75E73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C27AFF-8E57-40B4-A0B9-896A47785595}"/>
      </w:docPartPr>
      <w:docPartBody>
        <w:p w:rsidR="00000000" w:rsidRDefault="002A3219" w:rsidP="002A3219">
          <w:pPr>
            <w:pStyle w:val="83C17BC0824944AD808468B3A75E73B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431C18903CC435793A76913AFEA34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D10101-5B35-46B6-A69F-5CBEED3E4E0B}"/>
      </w:docPartPr>
      <w:docPartBody>
        <w:p w:rsidR="00000000" w:rsidRDefault="002A3219" w:rsidP="002A3219">
          <w:pPr>
            <w:pStyle w:val="C431C18903CC435793A76913AFEA34D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3E4040FE4B4D5EA45904DD71A209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845359-1AC1-473B-9F43-C4059E5DA712}"/>
      </w:docPartPr>
      <w:docPartBody>
        <w:p w:rsidR="00000000" w:rsidRDefault="002A3219" w:rsidP="002A3219">
          <w:pPr>
            <w:pStyle w:val="983E4040FE4B4D5EA45904DD71A209B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0A4181EB4384C62885C33EBFCA77B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7EDB0A-9CF2-48C1-8E52-459ED340E6E6}"/>
      </w:docPartPr>
      <w:docPartBody>
        <w:p w:rsidR="00000000" w:rsidRDefault="002A3219" w:rsidP="002A3219">
          <w:pPr>
            <w:pStyle w:val="F0A4181EB4384C62885C33EBFCA77BA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A3219"/>
    <w:rsid w:val="002B4559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7487A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278F4"/>
    <w:rsid w:val="00842522"/>
    <w:rsid w:val="00843F96"/>
    <w:rsid w:val="0084653E"/>
    <w:rsid w:val="00861A18"/>
    <w:rsid w:val="00867851"/>
    <w:rsid w:val="00895D00"/>
    <w:rsid w:val="008B5817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D1FEA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D1106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A3219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7F7EB0593DCD48A5A554D806538098B0">
    <w:name w:val="7F7EB0593DCD48A5A554D806538098B0"/>
    <w:rsid w:val="002A3219"/>
  </w:style>
  <w:style w:type="paragraph" w:customStyle="1" w:styleId="15F007B7FDF14660966B6B70621808AA">
    <w:name w:val="15F007B7FDF14660966B6B70621808AA"/>
    <w:rsid w:val="002A3219"/>
  </w:style>
  <w:style w:type="paragraph" w:customStyle="1" w:styleId="8B278BFF8CED4612B737FA77F8A62D78">
    <w:name w:val="8B278BFF8CED4612B737FA77F8A62D78"/>
    <w:rsid w:val="002A3219"/>
  </w:style>
  <w:style w:type="paragraph" w:customStyle="1" w:styleId="7BC086FD60DD4CD98EC88E049531C6F0">
    <w:name w:val="7BC086FD60DD4CD98EC88E049531C6F0"/>
    <w:rsid w:val="002A3219"/>
  </w:style>
  <w:style w:type="paragraph" w:customStyle="1" w:styleId="742E1E092C7A4C6FB111788C38C8CB7B">
    <w:name w:val="742E1E092C7A4C6FB111788C38C8CB7B"/>
    <w:rsid w:val="002A3219"/>
  </w:style>
  <w:style w:type="paragraph" w:customStyle="1" w:styleId="97635452DFFA4FAC8327ED4FBD0F1DB6">
    <w:name w:val="97635452DFFA4FAC8327ED4FBD0F1DB6"/>
    <w:rsid w:val="002A3219"/>
  </w:style>
  <w:style w:type="paragraph" w:customStyle="1" w:styleId="83C17BC0824944AD808468B3A75E73BC">
    <w:name w:val="83C17BC0824944AD808468B3A75E73BC"/>
    <w:rsid w:val="002A3219"/>
  </w:style>
  <w:style w:type="paragraph" w:customStyle="1" w:styleId="C431C18903CC435793A76913AFEA34DD">
    <w:name w:val="C431C18903CC435793A76913AFEA34DD"/>
    <w:rsid w:val="002A3219"/>
  </w:style>
  <w:style w:type="paragraph" w:customStyle="1" w:styleId="983E4040FE4B4D5EA45904DD71A209BD">
    <w:name w:val="983E4040FE4B4D5EA45904DD71A209BD"/>
    <w:rsid w:val="002A3219"/>
  </w:style>
  <w:style w:type="paragraph" w:customStyle="1" w:styleId="F0A4181EB4384C62885C33EBFCA77BAD">
    <w:name w:val="F0A4181EB4384C62885C33EBFCA77BAD"/>
    <w:rsid w:val="002A3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1BBA-52E8-4D26-B6C4-AE6A057F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EBRU</cp:lastModifiedBy>
  <cp:revision>2</cp:revision>
  <cp:lastPrinted>2023-12-07T16:53:00Z</cp:lastPrinted>
  <dcterms:created xsi:type="dcterms:W3CDTF">2024-04-18T00:00:00Z</dcterms:created>
  <dcterms:modified xsi:type="dcterms:W3CDTF">2024-04-18T00:00:00Z</dcterms:modified>
</cp:coreProperties>
</file>